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A0B" w:rsidRPr="006726B9" w:rsidRDefault="00BD25BE" w:rsidP="006726B9">
      <w:pPr>
        <w:rPr>
          <w:sz w:val="24"/>
          <w:szCs w:val="24"/>
        </w:rPr>
      </w:pPr>
      <w:bookmarkStart w:id="0" w:name="_GoBack"/>
      <w:bookmarkEnd w:id="0"/>
      <w:r w:rsidRPr="006726B9">
        <w:rPr>
          <w:sz w:val="24"/>
          <w:szCs w:val="24"/>
        </w:rPr>
        <w:t>PLAN DE MA</w:t>
      </w:r>
      <w:r w:rsidR="00687417">
        <w:rPr>
          <w:sz w:val="24"/>
          <w:szCs w:val="24"/>
        </w:rPr>
        <w:t>NEJO:</w:t>
      </w:r>
      <w:r w:rsidR="00F55A39">
        <w:rPr>
          <w:sz w:val="24"/>
          <w:szCs w:val="24"/>
        </w:rPr>
        <w:t xml:space="preserve"> “Reserva natural Tataupa”</w:t>
      </w:r>
    </w:p>
    <w:p w:rsidR="00BD25BE" w:rsidRDefault="00BD25BE" w:rsidP="006726B9">
      <w:pPr>
        <w:pStyle w:val="Prrafodelista"/>
        <w:numPr>
          <w:ilvl w:val="0"/>
          <w:numId w:val="1"/>
        </w:numPr>
        <w:rPr>
          <w:b/>
          <w:sz w:val="24"/>
          <w:szCs w:val="24"/>
        </w:rPr>
      </w:pPr>
      <w:r w:rsidRPr="00317DDF">
        <w:rPr>
          <w:b/>
          <w:sz w:val="24"/>
          <w:szCs w:val="24"/>
        </w:rPr>
        <w:t>CARACTERISTICAS GENERALES:</w:t>
      </w:r>
    </w:p>
    <w:p w:rsidR="00317DDF" w:rsidRPr="00317DDF" w:rsidRDefault="00317DDF" w:rsidP="00317DDF">
      <w:pPr>
        <w:pStyle w:val="Prrafodelista"/>
        <w:rPr>
          <w:b/>
          <w:sz w:val="24"/>
          <w:szCs w:val="24"/>
        </w:rPr>
      </w:pPr>
    </w:p>
    <w:p w:rsidR="00C11F24" w:rsidRPr="00993DBF" w:rsidRDefault="00BD25BE" w:rsidP="00993DBF">
      <w:pPr>
        <w:pStyle w:val="Prrafodelista"/>
        <w:numPr>
          <w:ilvl w:val="1"/>
          <w:numId w:val="1"/>
        </w:numPr>
        <w:rPr>
          <w:sz w:val="24"/>
          <w:szCs w:val="24"/>
        </w:rPr>
      </w:pPr>
      <w:r w:rsidRPr="002C50FE">
        <w:rPr>
          <w:sz w:val="24"/>
          <w:szCs w:val="24"/>
          <w:u w:val="single"/>
        </w:rPr>
        <w:t>SITUACION JURIDICA</w:t>
      </w:r>
      <w:r w:rsidR="00993DBF">
        <w:rPr>
          <w:sz w:val="24"/>
          <w:szCs w:val="24"/>
        </w:rPr>
        <w:t>: La reserva</w:t>
      </w:r>
      <w:r w:rsidRPr="006726B9">
        <w:rPr>
          <w:sz w:val="24"/>
          <w:szCs w:val="24"/>
        </w:rPr>
        <w:t xml:space="preserve"> se encuentran en el ejido Comunal de San Lorenzo,</w:t>
      </w:r>
      <w:r w:rsidR="00993DBF">
        <w:rPr>
          <w:sz w:val="24"/>
          <w:szCs w:val="24"/>
        </w:rPr>
        <w:t xml:space="preserve"> y fue creada</w:t>
      </w:r>
      <w:r w:rsidR="00F02DC9">
        <w:rPr>
          <w:sz w:val="24"/>
          <w:szCs w:val="24"/>
        </w:rPr>
        <w:t xml:space="preserve"> por Ordenanza Nro. 223/2025</w:t>
      </w:r>
      <w:r w:rsidR="00E80D59" w:rsidRPr="006726B9">
        <w:rPr>
          <w:sz w:val="24"/>
          <w:szCs w:val="24"/>
        </w:rPr>
        <w:t>, por la necesi</w:t>
      </w:r>
      <w:r w:rsidR="00993DBF">
        <w:rPr>
          <w:sz w:val="24"/>
          <w:szCs w:val="24"/>
        </w:rPr>
        <w:t>dad de garantizar la adecuada pr</w:t>
      </w:r>
      <w:r w:rsidR="00E80D59" w:rsidRPr="006726B9">
        <w:rPr>
          <w:sz w:val="24"/>
          <w:szCs w:val="24"/>
        </w:rPr>
        <w:t xml:space="preserve">otección </w:t>
      </w:r>
      <w:r w:rsidR="00C11F24" w:rsidRPr="006726B9">
        <w:rPr>
          <w:sz w:val="24"/>
          <w:szCs w:val="24"/>
        </w:rPr>
        <w:t>y conservación de los recursos naturales de San Lorenzo.</w:t>
      </w:r>
    </w:p>
    <w:p w:rsidR="00D21C19" w:rsidRPr="006726B9" w:rsidRDefault="00D21C19" w:rsidP="006726B9">
      <w:pPr>
        <w:pStyle w:val="Prrafodelista"/>
        <w:ind w:left="1080"/>
        <w:rPr>
          <w:sz w:val="24"/>
          <w:szCs w:val="24"/>
        </w:rPr>
      </w:pPr>
    </w:p>
    <w:p w:rsidR="00F96762" w:rsidRDefault="00C11F24" w:rsidP="006726B9">
      <w:pPr>
        <w:pStyle w:val="Prrafodelista"/>
        <w:numPr>
          <w:ilvl w:val="1"/>
          <w:numId w:val="1"/>
        </w:numPr>
        <w:rPr>
          <w:sz w:val="24"/>
          <w:szCs w:val="24"/>
        </w:rPr>
      </w:pPr>
      <w:r w:rsidRPr="002C50FE">
        <w:rPr>
          <w:sz w:val="24"/>
          <w:szCs w:val="24"/>
          <w:u w:val="single"/>
        </w:rPr>
        <w:t>UBICACIÓN GEOGRAFICA, GEOMORFOLOGIAS Y SUELOS</w:t>
      </w:r>
      <w:r w:rsidRPr="006726B9">
        <w:rPr>
          <w:sz w:val="24"/>
          <w:szCs w:val="24"/>
        </w:rPr>
        <w:t>:</w:t>
      </w:r>
    </w:p>
    <w:p w:rsidR="00F96762" w:rsidRPr="00F96762" w:rsidRDefault="00F96762" w:rsidP="00F96762">
      <w:pPr>
        <w:pStyle w:val="Prrafodelista"/>
        <w:ind w:left="1080"/>
        <w:rPr>
          <w:sz w:val="24"/>
          <w:szCs w:val="24"/>
        </w:rPr>
      </w:pPr>
      <w:r>
        <w:rPr>
          <w:sz w:val="24"/>
          <w:szCs w:val="24"/>
        </w:rPr>
        <w:t xml:space="preserve"> Las</w:t>
      </w:r>
      <w:r w:rsidRPr="00F96762">
        <w:rPr>
          <w:sz w:val="24"/>
          <w:szCs w:val="24"/>
        </w:rPr>
        <w:t xml:space="preserve"> </w:t>
      </w:r>
      <w:r>
        <w:rPr>
          <w:sz w:val="24"/>
          <w:szCs w:val="24"/>
        </w:rPr>
        <w:t>unidades de conservación (</w:t>
      </w:r>
      <w:r w:rsidRPr="00F96762">
        <w:rPr>
          <w:sz w:val="24"/>
          <w:szCs w:val="24"/>
        </w:rPr>
        <w:t>UC</w:t>
      </w:r>
      <w:r>
        <w:rPr>
          <w:sz w:val="24"/>
          <w:szCs w:val="24"/>
        </w:rPr>
        <w:t>)</w:t>
      </w:r>
      <w:r w:rsidRPr="00F96762">
        <w:rPr>
          <w:sz w:val="24"/>
          <w:szCs w:val="24"/>
        </w:rPr>
        <w:t xml:space="preserve"> se encuentra en la provincia de Córdoba; en ésta</w:t>
      </w:r>
      <w:r>
        <w:rPr>
          <w:sz w:val="24"/>
          <w:szCs w:val="24"/>
        </w:rPr>
        <w:t xml:space="preserve"> confluyen llanuras, sierras y </w:t>
      </w:r>
      <w:r w:rsidRPr="00F96762">
        <w:rPr>
          <w:sz w:val="24"/>
          <w:szCs w:val="24"/>
        </w:rPr>
        <w:t>valles, lo cual genera la base de la identidad del paisaje cordobés. Casi dos tercios del territorio provincial se encuentra en llanuras, incluida una parte de la pampa húmeda, una parte de la llanura chaqueña y los llanos occidentales; el resto de la provincia se encuentra ocupado por formaciones montañosas pertenecientes al sistema de las Sierras Pampeanas.</w:t>
      </w:r>
    </w:p>
    <w:p w:rsidR="00F96762" w:rsidRPr="00F96762" w:rsidRDefault="00F96762" w:rsidP="00F96762">
      <w:pPr>
        <w:pStyle w:val="Prrafodelista"/>
        <w:ind w:left="1080"/>
        <w:rPr>
          <w:sz w:val="24"/>
          <w:szCs w:val="24"/>
        </w:rPr>
      </w:pPr>
      <w:r w:rsidRPr="00F96762">
        <w:rPr>
          <w:sz w:val="24"/>
          <w:szCs w:val="24"/>
        </w:rPr>
        <w:t>Las sierras de Córdoba presentan tres tipos de relieves dominantes: los</w:t>
      </w:r>
      <w:r>
        <w:rPr>
          <w:sz w:val="24"/>
          <w:szCs w:val="24"/>
        </w:rPr>
        <w:t xml:space="preserve"> cordones serranos, dispuestos </w:t>
      </w:r>
      <w:r w:rsidRPr="00F96762">
        <w:rPr>
          <w:sz w:val="24"/>
          <w:szCs w:val="24"/>
        </w:rPr>
        <w:t xml:space="preserve">longitudinalmente en sentido dominante norte-sur, las planicies elevadas o "pampas" y las depresiones interserranas o valles. Se distinguen claramente tres cordones montañosos principales: el oriental o Sierras Chicas, cuya altura máxima se encuentra en el Cerro Uritorco (1.979 msnm); la cadena central o de las Sierras Grandes, constituida por los cordones de las Sierras Grandes (con el cerro Champaquí, que con sus 2.887 msnm. es la máxima altura de la provincia y Los Gigantes de 2.374 msnm.), la Sierra de Achala y la Sierra de Comechingones; y el cordón occidental donde se destacan la </w:t>
      </w:r>
    </w:p>
    <w:p w:rsidR="00F96762" w:rsidRPr="00F96762" w:rsidRDefault="00F96762" w:rsidP="00F96762">
      <w:pPr>
        <w:pStyle w:val="Prrafodelista"/>
        <w:ind w:left="1080"/>
        <w:rPr>
          <w:sz w:val="24"/>
          <w:szCs w:val="24"/>
        </w:rPr>
      </w:pPr>
      <w:r w:rsidRPr="00F96762">
        <w:rPr>
          <w:sz w:val="24"/>
          <w:szCs w:val="24"/>
        </w:rPr>
        <w:t>Sierra de Guasapampa y la Sierra de Pocho.</w:t>
      </w:r>
    </w:p>
    <w:p w:rsidR="00F96762" w:rsidRPr="00F96762" w:rsidRDefault="00F96762" w:rsidP="00F96762">
      <w:pPr>
        <w:pStyle w:val="Prrafodelista"/>
        <w:ind w:left="1080"/>
        <w:rPr>
          <w:sz w:val="24"/>
          <w:szCs w:val="24"/>
        </w:rPr>
      </w:pPr>
      <w:r w:rsidRPr="00F96762">
        <w:rPr>
          <w:sz w:val="24"/>
          <w:szCs w:val="24"/>
        </w:rPr>
        <w:t>Las pampas se encuentran situadas sobre las sier</w:t>
      </w:r>
      <w:r>
        <w:rPr>
          <w:sz w:val="24"/>
          <w:szCs w:val="24"/>
        </w:rPr>
        <w:t xml:space="preserve">ras de gran altura, </w:t>
      </w:r>
      <w:r w:rsidRPr="00F96762">
        <w:rPr>
          <w:sz w:val="24"/>
          <w:szCs w:val="24"/>
        </w:rPr>
        <w:t>distinguiendos</w:t>
      </w:r>
      <w:r>
        <w:rPr>
          <w:sz w:val="24"/>
          <w:szCs w:val="24"/>
        </w:rPr>
        <w:t xml:space="preserve">e la de Achala a 2000 msnm, la </w:t>
      </w:r>
      <w:r w:rsidRPr="00F96762">
        <w:rPr>
          <w:sz w:val="24"/>
          <w:szCs w:val="24"/>
        </w:rPr>
        <w:t>de S</w:t>
      </w:r>
      <w:r>
        <w:rPr>
          <w:sz w:val="24"/>
          <w:szCs w:val="24"/>
        </w:rPr>
        <w:t xml:space="preserve">an Luis a 1900 msnm, la de </w:t>
      </w:r>
      <w:r w:rsidRPr="00F96762">
        <w:rPr>
          <w:sz w:val="24"/>
          <w:szCs w:val="24"/>
        </w:rPr>
        <w:t xml:space="preserve"> Pocho entre los 1000 y 1500 msnm. Estas pampas se caracterizan por presentar vegetación xerófila y son recorridas por cursos de agua. También se presentan bolsones, que son cuencas sedimentarias de origen tectónico que están bajo influencia de un clima árido y semiárido. Están limitados al este por las Sierras Grandes y las Sierras del Norte de Córdoba y al oeste por las Sierras de San Luis, conformando las planicies áridas del noroeste.</w:t>
      </w:r>
    </w:p>
    <w:p w:rsidR="00F96762" w:rsidRPr="00F96762" w:rsidRDefault="00F96762" w:rsidP="00F96762">
      <w:pPr>
        <w:pStyle w:val="Prrafodelista"/>
        <w:ind w:left="1080"/>
        <w:rPr>
          <w:sz w:val="24"/>
          <w:szCs w:val="24"/>
        </w:rPr>
      </w:pPr>
      <w:r w:rsidRPr="00F96762">
        <w:rPr>
          <w:sz w:val="24"/>
          <w:szCs w:val="24"/>
        </w:rPr>
        <w:t>El clima de la provincia es de tipo templado continental, con inviernos fresco</w:t>
      </w:r>
      <w:r>
        <w:rPr>
          <w:sz w:val="24"/>
          <w:szCs w:val="24"/>
        </w:rPr>
        <w:t xml:space="preserve">s y veranos cálidos, siendo la </w:t>
      </w:r>
      <w:r w:rsidRPr="00F96762">
        <w:rPr>
          <w:sz w:val="24"/>
          <w:szCs w:val="24"/>
        </w:rPr>
        <w:t>temperatura media anual entre 10 y 18º C, decreciendo de norte a sur y a medida que aumenta la altitud en el sistema montañoso de la provincia, siendo la isoterma de 16ºC la que envuelve por su base a</w:t>
      </w:r>
      <w:r>
        <w:rPr>
          <w:sz w:val="24"/>
          <w:szCs w:val="24"/>
        </w:rPr>
        <w:t xml:space="preserve"> </w:t>
      </w:r>
      <w:r w:rsidRPr="00F96762">
        <w:rPr>
          <w:sz w:val="24"/>
          <w:szCs w:val="24"/>
        </w:rPr>
        <w:t xml:space="preserve">la región serrana y a partir de los </w:t>
      </w:r>
    </w:p>
    <w:p w:rsidR="00F96762" w:rsidRPr="00F96762" w:rsidRDefault="00F96762" w:rsidP="00F96762">
      <w:pPr>
        <w:pStyle w:val="Prrafodelista"/>
        <w:ind w:left="1080"/>
        <w:rPr>
          <w:sz w:val="24"/>
          <w:szCs w:val="24"/>
        </w:rPr>
      </w:pPr>
      <w:r w:rsidRPr="00F96762">
        <w:rPr>
          <w:sz w:val="24"/>
          <w:szCs w:val="24"/>
        </w:rPr>
        <w:t>2000 metros de altura la temp</w:t>
      </w:r>
      <w:r>
        <w:rPr>
          <w:sz w:val="24"/>
          <w:szCs w:val="24"/>
        </w:rPr>
        <w:t>eratura corresponde a la de 10</w:t>
      </w:r>
      <w:proofErr w:type="gramStart"/>
      <w:r>
        <w:rPr>
          <w:sz w:val="24"/>
          <w:szCs w:val="24"/>
        </w:rPr>
        <w:t>ºC</w:t>
      </w:r>
      <w:r w:rsidRPr="00F96762">
        <w:rPr>
          <w:sz w:val="24"/>
          <w:szCs w:val="24"/>
        </w:rPr>
        <w:t xml:space="preserve"> .</w:t>
      </w:r>
      <w:proofErr w:type="gramEnd"/>
    </w:p>
    <w:p w:rsidR="00F96762" w:rsidRPr="00117313" w:rsidRDefault="00F96762" w:rsidP="00117313">
      <w:pPr>
        <w:pStyle w:val="Prrafodelista"/>
        <w:ind w:left="1080"/>
        <w:rPr>
          <w:sz w:val="24"/>
          <w:szCs w:val="24"/>
        </w:rPr>
      </w:pPr>
      <w:r w:rsidRPr="00F96762">
        <w:rPr>
          <w:sz w:val="24"/>
          <w:szCs w:val="24"/>
        </w:rPr>
        <w:lastRenderedPageBreak/>
        <w:t>Las lluvias son estacionales de verano con unos 800 mm anuales. Existe un</w:t>
      </w:r>
      <w:r>
        <w:rPr>
          <w:sz w:val="24"/>
          <w:szCs w:val="24"/>
        </w:rPr>
        <w:t xml:space="preserve">a variedad de climas locales y </w:t>
      </w:r>
      <w:r w:rsidRPr="00F96762">
        <w:rPr>
          <w:sz w:val="24"/>
          <w:szCs w:val="24"/>
        </w:rPr>
        <w:t xml:space="preserve">microclimas que justifican la fama de Córdoba como centro turístico nacional desde fines del siglo pasado y comienzos </w:t>
      </w:r>
      <w:r w:rsidRPr="00117313">
        <w:rPr>
          <w:sz w:val="24"/>
          <w:szCs w:val="24"/>
        </w:rPr>
        <w:t>del presente.</w:t>
      </w:r>
    </w:p>
    <w:p w:rsidR="00F55A39" w:rsidRDefault="008C2AC2" w:rsidP="00993DBF">
      <w:pPr>
        <w:pStyle w:val="Prrafodelista"/>
        <w:ind w:left="1080"/>
        <w:rPr>
          <w:sz w:val="24"/>
          <w:szCs w:val="24"/>
        </w:rPr>
      </w:pPr>
      <w:r w:rsidRPr="006726B9">
        <w:rPr>
          <w:sz w:val="24"/>
          <w:szCs w:val="24"/>
        </w:rPr>
        <w:t xml:space="preserve"> El valle de Traslasierra se encuentra en la provincia de Córdoba (Argentina), pertenece a la eco-región del Chaco Seco (sub-región Chaco Serrano), enmarcado entre las sierras grandes y las sierras de Pocho y Altautina donde se desarrollan bosques y pastizales naturales. Se caracteriza por paisaje</w:t>
      </w:r>
      <w:r w:rsidR="00CD577E">
        <w:rPr>
          <w:sz w:val="24"/>
          <w:szCs w:val="24"/>
        </w:rPr>
        <w:t>s</w:t>
      </w:r>
      <w:r w:rsidRPr="006726B9">
        <w:rPr>
          <w:sz w:val="24"/>
          <w:szCs w:val="24"/>
        </w:rPr>
        <w:t xml:space="preserve"> de serranías, con valles fértiles y laderas rocosas, frecuentemente afectado por periodos de </w:t>
      </w:r>
      <w:r w:rsidR="00EF7A6C" w:rsidRPr="006726B9">
        <w:rPr>
          <w:sz w:val="24"/>
          <w:szCs w:val="24"/>
        </w:rPr>
        <w:t>sequía</w:t>
      </w:r>
      <w:r w:rsidR="006E1100" w:rsidRPr="006726B9">
        <w:rPr>
          <w:sz w:val="24"/>
          <w:szCs w:val="24"/>
        </w:rPr>
        <w:t xml:space="preserve">. En determinados sectores domina el Bosque Serrano y en los sectores </w:t>
      </w:r>
      <w:r w:rsidR="00EF7A6C" w:rsidRPr="006726B9">
        <w:rPr>
          <w:sz w:val="24"/>
          <w:szCs w:val="24"/>
        </w:rPr>
        <w:t>más</w:t>
      </w:r>
      <w:r w:rsidR="006E1100" w:rsidRPr="006726B9">
        <w:rPr>
          <w:sz w:val="24"/>
          <w:szCs w:val="24"/>
        </w:rPr>
        <w:t xml:space="preserve"> altos dominan los pastizales naturales (&gt;1000 m.s.n.m.). La localidad de San Lorenzo se encuentra dentro del Valle de Traslasierra, Departamento San Alberto</w:t>
      </w:r>
      <w:r w:rsidR="00EF7A6C" w:rsidRPr="006726B9">
        <w:rPr>
          <w:sz w:val="24"/>
          <w:szCs w:val="24"/>
        </w:rPr>
        <w:t>. Conforma una faja de valles y lomas de altitud promedio 1000 m.s.n.m que tiene como referencia el rio Panaholma al oeste en la unión de los ríos La Hornilla y Taruca Pampa o Rugapampa y el cordón de las sierras de Achala al este.</w:t>
      </w:r>
      <w:r w:rsidR="00F55A39">
        <w:rPr>
          <w:sz w:val="24"/>
          <w:szCs w:val="24"/>
        </w:rPr>
        <w:t xml:space="preserve"> </w:t>
      </w:r>
    </w:p>
    <w:p w:rsidR="00F02DC9" w:rsidRDefault="00F02DC9" w:rsidP="00993DBF">
      <w:pPr>
        <w:pStyle w:val="Prrafodelista"/>
        <w:ind w:left="1080"/>
        <w:rPr>
          <w:sz w:val="24"/>
          <w:szCs w:val="24"/>
        </w:rPr>
      </w:pPr>
    </w:p>
    <w:p w:rsidR="00F02DC9" w:rsidRPr="00F02DC9" w:rsidRDefault="00F02DC9" w:rsidP="00993DBF">
      <w:pPr>
        <w:pStyle w:val="Prrafodelista"/>
        <w:ind w:left="1080"/>
        <w:rPr>
          <w:sz w:val="28"/>
          <w:szCs w:val="28"/>
        </w:rPr>
      </w:pPr>
      <w:r w:rsidRPr="00F02DC9">
        <w:rPr>
          <w:sz w:val="28"/>
          <w:szCs w:val="28"/>
        </w:rPr>
        <w:t>Ubicación geográfica de la Reserva Natural Tataupa:</w:t>
      </w:r>
    </w:p>
    <w:p w:rsidR="00F02DC9" w:rsidRPr="00F02DC9" w:rsidRDefault="00F02DC9" w:rsidP="00993DBF">
      <w:pPr>
        <w:pStyle w:val="Prrafodelista"/>
        <w:ind w:left="1080"/>
        <w:rPr>
          <w:sz w:val="28"/>
          <w:szCs w:val="28"/>
        </w:rPr>
      </w:pPr>
    </w:p>
    <w:p w:rsidR="00F02DC9" w:rsidRDefault="00F02DC9" w:rsidP="00F02DC9">
      <w:pPr>
        <w:pStyle w:val="Prrafodelista"/>
        <w:keepNext/>
        <w:ind w:left="1080"/>
      </w:pPr>
      <w:r>
        <w:rPr>
          <w:noProof/>
          <w:sz w:val="24"/>
          <w:szCs w:val="24"/>
          <w:lang w:val="en-US"/>
        </w:rPr>
        <w:drawing>
          <wp:inline distT="0" distB="0" distL="0" distR="0" wp14:anchorId="10380CAA" wp14:editId="514A857D">
            <wp:extent cx="5401310" cy="3035935"/>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1310" cy="3035935"/>
                    </a:xfrm>
                    <a:prstGeom prst="rect">
                      <a:avLst/>
                    </a:prstGeom>
                    <a:noFill/>
                  </pic:spPr>
                </pic:pic>
              </a:graphicData>
            </a:graphic>
          </wp:inline>
        </w:drawing>
      </w:r>
    </w:p>
    <w:p w:rsidR="00F02DC9" w:rsidRPr="00F02DC9" w:rsidRDefault="00F02DC9" w:rsidP="00F02DC9">
      <w:pPr>
        <w:pStyle w:val="Descripcin"/>
        <w:jc w:val="center"/>
        <w:rPr>
          <w:i w:val="0"/>
          <w:sz w:val="28"/>
          <w:szCs w:val="28"/>
        </w:rPr>
      </w:pPr>
      <w:r w:rsidRPr="00F02DC9">
        <w:rPr>
          <w:i w:val="0"/>
          <w:sz w:val="28"/>
          <w:szCs w:val="28"/>
        </w:rPr>
        <w:t>violeta: límite de la reserva – naranja: sendero</w:t>
      </w:r>
    </w:p>
    <w:p w:rsidR="00A17B9D" w:rsidRDefault="00A17B9D" w:rsidP="00F96762">
      <w:pPr>
        <w:pStyle w:val="Prrafodelista"/>
        <w:ind w:left="1080"/>
        <w:rPr>
          <w:sz w:val="24"/>
          <w:szCs w:val="24"/>
        </w:rPr>
      </w:pPr>
    </w:p>
    <w:p w:rsidR="00A17B9D" w:rsidRPr="00A17B9D" w:rsidRDefault="00A17B9D" w:rsidP="00A17B9D">
      <w:pPr>
        <w:pStyle w:val="Prrafodelista"/>
        <w:ind w:left="1080"/>
        <w:rPr>
          <w:sz w:val="24"/>
          <w:szCs w:val="24"/>
        </w:rPr>
      </w:pPr>
      <w:r>
        <w:rPr>
          <w:sz w:val="24"/>
          <w:szCs w:val="24"/>
        </w:rPr>
        <w:t xml:space="preserve">1.3- </w:t>
      </w:r>
      <w:r w:rsidRPr="002C50FE">
        <w:rPr>
          <w:sz w:val="24"/>
          <w:szCs w:val="24"/>
          <w:u w:val="single"/>
        </w:rPr>
        <w:t>CAPACIDAD DE RETENCION HIDRICA</w:t>
      </w:r>
      <w:r>
        <w:rPr>
          <w:sz w:val="24"/>
          <w:szCs w:val="24"/>
        </w:rPr>
        <w:t>:</w:t>
      </w:r>
    </w:p>
    <w:p w:rsidR="00A17B9D" w:rsidRPr="00A17B9D" w:rsidRDefault="00A17B9D" w:rsidP="00A17B9D">
      <w:pPr>
        <w:pStyle w:val="Prrafodelista"/>
        <w:ind w:left="1080"/>
        <w:rPr>
          <w:sz w:val="24"/>
          <w:szCs w:val="24"/>
        </w:rPr>
      </w:pPr>
      <w:r w:rsidRPr="00A17B9D">
        <w:rPr>
          <w:sz w:val="24"/>
          <w:szCs w:val="24"/>
        </w:rPr>
        <w:t>Junto con la conservación de la biodiversidad, la conservación del recurso hídri</w:t>
      </w:r>
      <w:r>
        <w:rPr>
          <w:sz w:val="24"/>
          <w:szCs w:val="24"/>
        </w:rPr>
        <w:t xml:space="preserve">co es uno de los objetivos más </w:t>
      </w:r>
      <w:r w:rsidRPr="00A17B9D">
        <w:rPr>
          <w:sz w:val="24"/>
          <w:szCs w:val="24"/>
        </w:rPr>
        <w:t xml:space="preserve">importantes de las áreas protegidas. La capacidad de almacenar agua del sistema es fundamental en esta zona, ya </w:t>
      </w:r>
      <w:r w:rsidRPr="00A17B9D">
        <w:rPr>
          <w:sz w:val="24"/>
          <w:szCs w:val="24"/>
        </w:rPr>
        <w:lastRenderedPageBreak/>
        <w:t>que las lluvias se concentran en verano, mientras que en el invierno los ríos dependen de la lluvia almacenada en el suelo. La presencia de suelo, su profundidad, su textura, su materia orgánica y la vegetación que lo cubre son elementos fundamentales que determinan la capacidad de retención hídrica.</w:t>
      </w:r>
    </w:p>
    <w:p w:rsidR="00A17B9D" w:rsidRPr="00A17B9D" w:rsidRDefault="00A17B9D" w:rsidP="00A17B9D">
      <w:pPr>
        <w:pStyle w:val="Prrafodelista"/>
        <w:ind w:left="1080"/>
        <w:rPr>
          <w:sz w:val="24"/>
          <w:szCs w:val="24"/>
        </w:rPr>
      </w:pPr>
      <w:r w:rsidRPr="00A17B9D">
        <w:rPr>
          <w:sz w:val="24"/>
          <w:szCs w:val="24"/>
        </w:rPr>
        <w:t xml:space="preserve">Por otro lado, la pendiente es de importancia ya que la escorrentía es mayor en los sitios con más pendiente. </w:t>
      </w:r>
    </w:p>
    <w:p w:rsidR="00EF7A6C" w:rsidRPr="006726B9" w:rsidRDefault="00EF7A6C" w:rsidP="006726B9">
      <w:pPr>
        <w:pStyle w:val="Prrafodelista"/>
        <w:ind w:left="1080"/>
        <w:rPr>
          <w:sz w:val="24"/>
          <w:szCs w:val="24"/>
        </w:rPr>
      </w:pPr>
    </w:p>
    <w:p w:rsidR="00993DBF" w:rsidRPr="00993DBF" w:rsidRDefault="00993DBF" w:rsidP="006726B9">
      <w:pPr>
        <w:pStyle w:val="Prrafodelista"/>
        <w:numPr>
          <w:ilvl w:val="0"/>
          <w:numId w:val="3"/>
        </w:numPr>
        <w:rPr>
          <w:sz w:val="24"/>
          <w:szCs w:val="24"/>
        </w:rPr>
      </w:pPr>
      <w:r>
        <w:rPr>
          <w:sz w:val="24"/>
          <w:szCs w:val="24"/>
          <w:u w:val="single"/>
        </w:rPr>
        <w:t>Reserva Natural Tataupa</w:t>
      </w:r>
    </w:p>
    <w:p w:rsidR="00A17B9D" w:rsidRDefault="006E1100" w:rsidP="00993DBF">
      <w:pPr>
        <w:pStyle w:val="Prrafodelista"/>
        <w:ind w:left="1440"/>
        <w:rPr>
          <w:sz w:val="24"/>
          <w:szCs w:val="24"/>
        </w:rPr>
      </w:pPr>
      <w:r w:rsidRPr="006726B9">
        <w:rPr>
          <w:sz w:val="24"/>
          <w:szCs w:val="24"/>
        </w:rPr>
        <w:t xml:space="preserve"> </w:t>
      </w:r>
      <w:r w:rsidR="00993DBF" w:rsidRPr="006726B9">
        <w:rPr>
          <w:sz w:val="24"/>
          <w:szCs w:val="24"/>
        </w:rPr>
        <w:t>S</w:t>
      </w:r>
      <w:r w:rsidR="00162DBA" w:rsidRPr="006726B9">
        <w:rPr>
          <w:sz w:val="24"/>
          <w:szCs w:val="24"/>
        </w:rPr>
        <w:t>uelo</w:t>
      </w:r>
      <w:r w:rsidR="00993DBF">
        <w:rPr>
          <w:sz w:val="24"/>
          <w:szCs w:val="24"/>
        </w:rPr>
        <w:t>-</w:t>
      </w:r>
      <w:r w:rsidR="00B02511" w:rsidRPr="006726B9">
        <w:rPr>
          <w:sz w:val="24"/>
          <w:szCs w:val="24"/>
        </w:rPr>
        <w:t xml:space="preserve"> clima</w:t>
      </w:r>
      <w:r w:rsidR="00162DBA" w:rsidRPr="006726B9">
        <w:rPr>
          <w:sz w:val="24"/>
          <w:szCs w:val="24"/>
        </w:rPr>
        <w:t xml:space="preserve">: el clima es de </w:t>
      </w:r>
      <w:r w:rsidR="00C93327" w:rsidRPr="006726B9">
        <w:rPr>
          <w:sz w:val="24"/>
          <w:szCs w:val="24"/>
        </w:rPr>
        <w:t xml:space="preserve">dominio semi-seco, con déficit </w:t>
      </w:r>
      <w:r w:rsidR="00162DBA" w:rsidRPr="006726B9">
        <w:rPr>
          <w:sz w:val="24"/>
          <w:szCs w:val="24"/>
        </w:rPr>
        <w:t>de agua, con inviernos donde las temperaturas oscilan entre los 20</w:t>
      </w:r>
      <w:r w:rsidR="00CD577E">
        <w:rPr>
          <w:sz w:val="24"/>
          <w:szCs w:val="24"/>
        </w:rPr>
        <w:t>° y -5° y en verano entre los 35</w:t>
      </w:r>
      <w:r w:rsidR="00162DBA" w:rsidRPr="006726B9">
        <w:rPr>
          <w:sz w:val="24"/>
          <w:szCs w:val="24"/>
        </w:rPr>
        <w:t>° y 15°. Su régimen de precipitaciones es estival, las lluvias se concentran de diciembre a marzo. Los suelo</w:t>
      </w:r>
      <w:r w:rsidR="006248B8">
        <w:rPr>
          <w:sz w:val="24"/>
          <w:szCs w:val="24"/>
        </w:rPr>
        <w:t>s son muy expuestos y pedregosos.</w:t>
      </w:r>
    </w:p>
    <w:p w:rsidR="00993DBF" w:rsidRPr="00F55A39" w:rsidRDefault="00993DBF" w:rsidP="00993DBF">
      <w:pPr>
        <w:pStyle w:val="Prrafodelista"/>
        <w:ind w:left="1440"/>
        <w:rPr>
          <w:sz w:val="24"/>
          <w:szCs w:val="24"/>
        </w:rPr>
      </w:pPr>
    </w:p>
    <w:p w:rsidR="00A17B9D" w:rsidRPr="002C50FE" w:rsidRDefault="00A17B9D" w:rsidP="00A17B9D">
      <w:pPr>
        <w:pStyle w:val="Prrafodelista"/>
        <w:numPr>
          <w:ilvl w:val="1"/>
          <w:numId w:val="6"/>
        </w:numPr>
        <w:rPr>
          <w:sz w:val="24"/>
          <w:szCs w:val="24"/>
          <w:u w:val="single"/>
        </w:rPr>
      </w:pPr>
      <w:r w:rsidRPr="002C50FE">
        <w:rPr>
          <w:sz w:val="24"/>
          <w:szCs w:val="24"/>
          <w:u w:val="single"/>
        </w:rPr>
        <w:t>Vegetación:</w:t>
      </w:r>
    </w:p>
    <w:p w:rsidR="00BD25BE" w:rsidRPr="00A17B9D" w:rsidRDefault="00ED593B" w:rsidP="00A17B9D">
      <w:pPr>
        <w:ind w:left="1080"/>
        <w:rPr>
          <w:sz w:val="24"/>
          <w:szCs w:val="24"/>
        </w:rPr>
      </w:pPr>
      <w:r>
        <w:rPr>
          <w:sz w:val="24"/>
          <w:szCs w:val="24"/>
        </w:rPr>
        <w:t xml:space="preserve"> L</w:t>
      </w:r>
      <w:r w:rsidR="00A17B9D" w:rsidRPr="00A17B9D">
        <w:rPr>
          <w:sz w:val="24"/>
          <w:szCs w:val="24"/>
        </w:rPr>
        <w:t>a zona de las Sierras Grandes, en la provincia de Córdoba, es un área de contacto de distintas corrientes florísticas. De esta manera, a medida que se asciende por las laderas de las montañas, hay un paulatino recambio de especies, desde las de origen chaqueño y austro- brasilero en las zonas más bajas, hasta las de origen andino y patagónico en las zona</w:t>
      </w:r>
      <w:r w:rsidR="00117313">
        <w:rPr>
          <w:sz w:val="24"/>
          <w:szCs w:val="24"/>
        </w:rPr>
        <w:t>s más altas</w:t>
      </w:r>
      <w:r w:rsidR="00A17B9D" w:rsidRPr="00A17B9D">
        <w:rPr>
          <w:sz w:val="24"/>
          <w:szCs w:val="24"/>
        </w:rPr>
        <w:t>.</w:t>
      </w:r>
      <w:r w:rsidR="002C50FE">
        <w:rPr>
          <w:sz w:val="24"/>
          <w:szCs w:val="24"/>
        </w:rPr>
        <w:t xml:space="preserve"> </w:t>
      </w:r>
      <w:r w:rsidR="00A17B9D" w:rsidRPr="00A17B9D">
        <w:rPr>
          <w:sz w:val="24"/>
          <w:szCs w:val="24"/>
        </w:rPr>
        <w:t xml:space="preserve">Es por ello que la vegetación serrana se puede dividir en 3 pisos altitudinales principales, el bosque serrano, que por lo general no sobrepasa los 1300 metros, el romerillal o matorral serrano, que se suele encontrar entre los 1300 y 1600, y el piso de los pastizales y bosquecillos de altura, por encima de los 1600 metros. </w:t>
      </w:r>
    </w:p>
    <w:p w:rsidR="00317DDF" w:rsidRPr="006726B9" w:rsidRDefault="00317DDF" w:rsidP="00317DDF">
      <w:pPr>
        <w:pStyle w:val="Prrafodelista"/>
        <w:ind w:left="1080"/>
        <w:rPr>
          <w:sz w:val="24"/>
          <w:szCs w:val="24"/>
        </w:rPr>
      </w:pPr>
    </w:p>
    <w:p w:rsidR="00687417" w:rsidRDefault="00F55A39" w:rsidP="00687417">
      <w:pPr>
        <w:pStyle w:val="Prrafodelista"/>
        <w:ind w:left="1440"/>
        <w:rPr>
          <w:sz w:val="24"/>
          <w:szCs w:val="24"/>
        </w:rPr>
      </w:pPr>
      <w:r>
        <w:rPr>
          <w:sz w:val="24"/>
          <w:szCs w:val="24"/>
          <w:u w:val="single"/>
        </w:rPr>
        <w:t>Reserva Natural Tataupa</w:t>
      </w:r>
      <w:r w:rsidR="00993033" w:rsidRPr="006726B9">
        <w:rPr>
          <w:sz w:val="24"/>
          <w:szCs w:val="24"/>
        </w:rPr>
        <w:t xml:space="preserve">: </w:t>
      </w:r>
      <w:r w:rsidR="00B87EFC" w:rsidRPr="006726B9">
        <w:rPr>
          <w:sz w:val="24"/>
          <w:szCs w:val="24"/>
        </w:rPr>
        <w:t>se encuentra</w:t>
      </w:r>
      <w:r w:rsidR="00162DBA" w:rsidRPr="006726B9">
        <w:rPr>
          <w:sz w:val="24"/>
          <w:szCs w:val="24"/>
        </w:rPr>
        <w:t xml:space="preserve"> en </w:t>
      </w:r>
      <w:r w:rsidR="00687417">
        <w:rPr>
          <w:sz w:val="24"/>
          <w:szCs w:val="24"/>
        </w:rPr>
        <w:t>un eco tono</w:t>
      </w:r>
      <w:r w:rsidR="00162DBA" w:rsidRPr="006726B9">
        <w:rPr>
          <w:sz w:val="24"/>
          <w:szCs w:val="24"/>
        </w:rPr>
        <w:t xml:space="preserve"> entre el bosque</w:t>
      </w:r>
      <w:r w:rsidR="00687417">
        <w:rPr>
          <w:sz w:val="24"/>
          <w:szCs w:val="24"/>
        </w:rPr>
        <w:t xml:space="preserve"> serrano y chaco seco</w:t>
      </w:r>
      <w:r w:rsidR="00B87EFC" w:rsidRPr="006726B9">
        <w:rPr>
          <w:sz w:val="24"/>
          <w:szCs w:val="24"/>
        </w:rPr>
        <w:t>, la vegetación se caracteriza por</w:t>
      </w:r>
      <w:r w:rsidR="00687417">
        <w:rPr>
          <w:sz w:val="24"/>
          <w:szCs w:val="24"/>
        </w:rPr>
        <w:t xml:space="preserve"> algarrobo blanco (</w:t>
      </w:r>
      <w:proofErr w:type="spellStart"/>
      <w:r w:rsidR="00687417" w:rsidRPr="0029353B">
        <w:rPr>
          <w:i/>
          <w:sz w:val="24"/>
          <w:szCs w:val="24"/>
        </w:rPr>
        <w:t>Prosopis</w:t>
      </w:r>
      <w:proofErr w:type="spellEnd"/>
      <w:r w:rsidR="00687417" w:rsidRPr="0029353B">
        <w:rPr>
          <w:i/>
          <w:sz w:val="24"/>
          <w:szCs w:val="24"/>
        </w:rPr>
        <w:t xml:space="preserve"> alba</w:t>
      </w:r>
      <w:r w:rsidR="00687417">
        <w:rPr>
          <w:sz w:val="24"/>
          <w:szCs w:val="24"/>
        </w:rPr>
        <w:t>) algarrobo negro (</w:t>
      </w:r>
      <w:proofErr w:type="spellStart"/>
      <w:r w:rsidR="00687417">
        <w:rPr>
          <w:i/>
          <w:sz w:val="24"/>
          <w:szCs w:val="24"/>
        </w:rPr>
        <w:t>Prosopis</w:t>
      </w:r>
      <w:proofErr w:type="spellEnd"/>
      <w:r w:rsidR="00687417">
        <w:rPr>
          <w:i/>
          <w:sz w:val="24"/>
          <w:szCs w:val="24"/>
        </w:rPr>
        <w:t xml:space="preserve"> </w:t>
      </w:r>
      <w:proofErr w:type="spellStart"/>
      <w:r w:rsidR="00687417">
        <w:rPr>
          <w:i/>
          <w:sz w:val="24"/>
          <w:szCs w:val="24"/>
        </w:rPr>
        <w:t>nigra</w:t>
      </w:r>
      <w:proofErr w:type="spellEnd"/>
      <w:r w:rsidR="00687417">
        <w:rPr>
          <w:sz w:val="24"/>
          <w:szCs w:val="24"/>
        </w:rPr>
        <w:t>), quebracho blanco (</w:t>
      </w:r>
      <w:proofErr w:type="spellStart"/>
      <w:r w:rsidR="00687417" w:rsidRPr="0029353B">
        <w:rPr>
          <w:i/>
          <w:sz w:val="24"/>
          <w:szCs w:val="24"/>
        </w:rPr>
        <w:t>Aspidosperma</w:t>
      </w:r>
      <w:proofErr w:type="spellEnd"/>
      <w:r w:rsidR="00687417" w:rsidRPr="0029353B">
        <w:rPr>
          <w:i/>
          <w:sz w:val="24"/>
          <w:szCs w:val="24"/>
        </w:rPr>
        <w:t xml:space="preserve"> quebracho blanco</w:t>
      </w:r>
      <w:r w:rsidR="00687417">
        <w:rPr>
          <w:sz w:val="24"/>
          <w:szCs w:val="24"/>
        </w:rPr>
        <w:t>), tala (</w:t>
      </w:r>
      <w:proofErr w:type="spellStart"/>
      <w:r w:rsidR="00687417" w:rsidRPr="0029353B">
        <w:rPr>
          <w:i/>
          <w:sz w:val="24"/>
          <w:szCs w:val="24"/>
        </w:rPr>
        <w:t>Celtis</w:t>
      </w:r>
      <w:proofErr w:type="spellEnd"/>
      <w:r w:rsidR="00687417" w:rsidRPr="0029353B">
        <w:rPr>
          <w:i/>
          <w:sz w:val="24"/>
          <w:szCs w:val="24"/>
        </w:rPr>
        <w:t xml:space="preserve"> tala</w:t>
      </w:r>
      <w:r w:rsidR="00687417">
        <w:rPr>
          <w:sz w:val="24"/>
          <w:szCs w:val="24"/>
        </w:rPr>
        <w:t>), espinillo (</w:t>
      </w:r>
      <w:r w:rsidR="00687417" w:rsidRPr="00890997">
        <w:rPr>
          <w:i/>
          <w:sz w:val="24"/>
          <w:szCs w:val="24"/>
        </w:rPr>
        <w:t>acacia caven</w:t>
      </w:r>
      <w:r w:rsidR="00687417">
        <w:rPr>
          <w:sz w:val="24"/>
          <w:szCs w:val="24"/>
        </w:rPr>
        <w:t>), tusca (</w:t>
      </w:r>
      <w:r w:rsidR="00687417" w:rsidRPr="00890997">
        <w:rPr>
          <w:i/>
          <w:sz w:val="24"/>
          <w:szCs w:val="24"/>
        </w:rPr>
        <w:t>Acacia aroma</w:t>
      </w:r>
      <w:r w:rsidR="00687417">
        <w:rPr>
          <w:sz w:val="24"/>
          <w:szCs w:val="24"/>
        </w:rPr>
        <w:t xml:space="preserve">), </w:t>
      </w:r>
      <w:r w:rsidR="00687417" w:rsidRPr="006726B9">
        <w:rPr>
          <w:sz w:val="24"/>
          <w:szCs w:val="24"/>
        </w:rPr>
        <w:t>moradillo</w:t>
      </w:r>
      <w:r w:rsidR="00687417">
        <w:rPr>
          <w:sz w:val="24"/>
          <w:szCs w:val="24"/>
        </w:rPr>
        <w:t xml:space="preserve"> (</w:t>
      </w:r>
      <w:proofErr w:type="spellStart"/>
      <w:r w:rsidR="00687417" w:rsidRPr="00890997">
        <w:rPr>
          <w:sz w:val="24"/>
          <w:szCs w:val="24"/>
        </w:rPr>
        <w:t>Schinus</w:t>
      </w:r>
      <w:proofErr w:type="spellEnd"/>
      <w:r w:rsidR="00687417" w:rsidRPr="00890997">
        <w:rPr>
          <w:sz w:val="24"/>
          <w:szCs w:val="24"/>
        </w:rPr>
        <w:t xml:space="preserve"> </w:t>
      </w:r>
      <w:proofErr w:type="spellStart"/>
      <w:r w:rsidR="00687417" w:rsidRPr="00890997">
        <w:rPr>
          <w:sz w:val="24"/>
          <w:szCs w:val="24"/>
        </w:rPr>
        <w:t>fasciculatus</w:t>
      </w:r>
      <w:proofErr w:type="spellEnd"/>
      <w:r w:rsidR="00687417">
        <w:rPr>
          <w:sz w:val="24"/>
          <w:szCs w:val="24"/>
        </w:rPr>
        <w:t>)</w:t>
      </w:r>
      <w:r w:rsidR="00687417" w:rsidRPr="006726B9">
        <w:rPr>
          <w:sz w:val="24"/>
          <w:szCs w:val="24"/>
        </w:rPr>
        <w:t>, peje</w:t>
      </w:r>
      <w:r w:rsidR="00687417">
        <w:rPr>
          <w:sz w:val="24"/>
          <w:szCs w:val="24"/>
        </w:rPr>
        <w:t xml:space="preserve"> (</w:t>
      </w:r>
      <w:proofErr w:type="spellStart"/>
      <w:r w:rsidR="00687417">
        <w:rPr>
          <w:sz w:val="24"/>
          <w:szCs w:val="24"/>
        </w:rPr>
        <w:t>Jordina</w:t>
      </w:r>
      <w:proofErr w:type="spellEnd"/>
      <w:r w:rsidR="00687417">
        <w:rPr>
          <w:sz w:val="24"/>
          <w:szCs w:val="24"/>
        </w:rPr>
        <w:t xml:space="preserve"> </w:t>
      </w:r>
      <w:proofErr w:type="spellStart"/>
      <w:r w:rsidR="00687417">
        <w:rPr>
          <w:sz w:val="24"/>
          <w:szCs w:val="24"/>
        </w:rPr>
        <w:t>rhombifolia</w:t>
      </w:r>
      <w:proofErr w:type="spellEnd"/>
      <w:r w:rsidR="00687417">
        <w:rPr>
          <w:sz w:val="24"/>
          <w:szCs w:val="24"/>
        </w:rPr>
        <w:t>)</w:t>
      </w:r>
      <w:r w:rsidR="00687417" w:rsidRPr="006726B9">
        <w:rPr>
          <w:sz w:val="24"/>
          <w:szCs w:val="24"/>
        </w:rPr>
        <w:t>.</w:t>
      </w:r>
      <w:r>
        <w:rPr>
          <w:sz w:val="24"/>
          <w:szCs w:val="24"/>
        </w:rPr>
        <w:t xml:space="preserve">al encontrarse en una zona </w:t>
      </w:r>
      <w:r w:rsidR="006248B8">
        <w:rPr>
          <w:sz w:val="24"/>
          <w:szCs w:val="24"/>
        </w:rPr>
        <w:t>más</w:t>
      </w:r>
      <w:r>
        <w:rPr>
          <w:sz w:val="24"/>
          <w:szCs w:val="24"/>
        </w:rPr>
        <w:t xml:space="preserve"> altitudinal se comienzan a visualizar molles (</w:t>
      </w:r>
      <w:proofErr w:type="spellStart"/>
      <w:r>
        <w:rPr>
          <w:sz w:val="24"/>
          <w:szCs w:val="24"/>
        </w:rPr>
        <w:t>lithraea</w:t>
      </w:r>
      <w:proofErr w:type="spellEnd"/>
      <w:r>
        <w:rPr>
          <w:sz w:val="24"/>
          <w:szCs w:val="24"/>
        </w:rPr>
        <w:t xml:space="preserve"> </w:t>
      </w:r>
      <w:proofErr w:type="spellStart"/>
      <w:r>
        <w:rPr>
          <w:sz w:val="24"/>
          <w:szCs w:val="24"/>
        </w:rPr>
        <w:t>molleoides</w:t>
      </w:r>
      <w:proofErr w:type="spellEnd"/>
      <w:r>
        <w:rPr>
          <w:sz w:val="24"/>
          <w:szCs w:val="24"/>
        </w:rPr>
        <w:t>), manzano de campo (</w:t>
      </w:r>
      <w:proofErr w:type="spellStart"/>
      <w:r>
        <w:rPr>
          <w:sz w:val="24"/>
          <w:szCs w:val="24"/>
        </w:rPr>
        <w:t>ruprechtia</w:t>
      </w:r>
      <w:proofErr w:type="spellEnd"/>
      <w:r>
        <w:rPr>
          <w:sz w:val="24"/>
          <w:szCs w:val="24"/>
        </w:rPr>
        <w:t xml:space="preserve"> </w:t>
      </w:r>
      <w:proofErr w:type="spellStart"/>
      <w:r>
        <w:rPr>
          <w:sz w:val="24"/>
          <w:szCs w:val="24"/>
        </w:rPr>
        <w:t>apetala</w:t>
      </w:r>
      <w:proofErr w:type="spellEnd"/>
      <w:r>
        <w:rPr>
          <w:sz w:val="24"/>
          <w:szCs w:val="24"/>
        </w:rPr>
        <w:t xml:space="preserve">). </w:t>
      </w:r>
      <w:r w:rsidR="00687417" w:rsidRPr="006726B9">
        <w:rPr>
          <w:sz w:val="24"/>
          <w:szCs w:val="24"/>
        </w:rPr>
        <w:t xml:space="preserve"> Y también especies exóticas como olmo, álamo, siempre verde y acacia  negra.</w:t>
      </w:r>
    </w:p>
    <w:p w:rsidR="00CD577E" w:rsidRDefault="00CD577E" w:rsidP="00317DDF">
      <w:pPr>
        <w:pStyle w:val="Prrafodelista"/>
        <w:ind w:left="1440"/>
        <w:rPr>
          <w:sz w:val="24"/>
          <w:szCs w:val="24"/>
        </w:rPr>
      </w:pPr>
    </w:p>
    <w:p w:rsidR="00303B5E" w:rsidRPr="00303B5E" w:rsidRDefault="00303B5E" w:rsidP="00303B5E">
      <w:pPr>
        <w:pStyle w:val="Prrafodelista"/>
        <w:numPr>
          <w:ilvl w:val="0"/>
          <w:numId w:val="3"/>
        </w:numPr>
        <w:rPr>
          <w:sz w:val="24"/>
          <w:szCs w:val="24"/>
        </w:rPr>
      </w:pPr>
      <w:r w:rsidRPr="00303B5E">
        <w:rPr>
          <w:sz w:val="24"/>
          <w:szCs w:val="24"/>
        </w:rPr>
        <w:t>Además de los dominantes arbustivos y arbóreos, las comunidades biológicas presentan numerosas especies medicinales como: Llantén, Dora</w:t>
      </w:r>
      <w:r w:rsidR="00317DDF">
        <w:rPr>
          <w:sz w:val="24"/>
          <w:szCs w:val="24"/>
        </w:rPr>
        <w:t>dillo, Carqueja, Jarilla</w:t>
      </w:r>
      <w:r w:rsidRPr="00303B5E">
        <w:rPr>
          <w:sz w:val="24"/>
          <w:szCs w:val="24"/>
        </w:rPr>
        <w:t>, etc.</w:t>
      </w:r>
    </w:p>
    <w:p w:rsidR="00303B5E" w:rsidRPr="00317DDF" w:rsidRDefault="00303B5E" w:rsidP="00317DDF">
      <w:pPr>
        <w:pStyle w:val="Prrafodelista"/>
        <w:ind w:left="1440"/>
        <w:rPr>
          <w:sz w:val="24"/>
          <w:szCs w:val="24"/>
        </w:rPr>
      </w:pPr>
      <w:r w:rsidRPr="00303B5E">
        <w:rPr>
          <w:sz w:val="24"/>
          <w:szCs w:val="24"/>
        </w:rPr>
        <w:lastRenderedPageBreak/>
        <w:t xml:space="preserve">El  tamaño  y  distribución  de  las  comunidades  biológicas  están  en  relación  con  la </w:t>
      </w:r>
      <w:r w:rsidRPr="00317DDF">
        <w:rPr>
          <w:sz w:val="24"/>
          <w:szCs w:val="24"/>
        </w:rPr>
        <w:t xml:space="preserve">geomorfología y el sustrato, mientras que las variantes en aspecto y composición están </w:t>
      </w:r>
      <w:r w:rsidR="00317DDF">
        <w:rPr>
          <w:sz w:val="24"/>
          <w:szCs w:val="24"/>
        </w:rPr>
        <w:t xml:space="preserve">determinadas por el uso </w:t>
      </w:r>
      <w:r w:rsidRPr="00317DDF">
        <w:rPr>
          <w:sz w:val="24"/>
          <w:szCs w:val="24"/>
        </w:rPr>
        <w:t>principalmente fuego, pisoteo y tala.</w:t>
      </w:r>
    </w:p>
    <w:p w:rsidR="00993033" w:rsidRPr="00F55A39" w:rsidRDefault="004C74A3" w:rsidP="00F55A39">
      <w:pPr>
        <w:pStyle w:val="Prrafodelista"/>
        <w:numPr>
          <w:ilvl w:val="0"/>
          <w:numId w:val="3"/>
        </w:numPr>
        <w:rPr>
          <w:sz w:val="24"/>
          <w:szCs w:val="24"/>
        </w:rPr>
      </w:pPr>
      <w:r w:rsidRPr="006726B9">
        <w:rPr>
          <w:sz w:val="24"/>
          <w:szCs w:val="24"/>
        </w:rPr>
        <w:t xml:space="preserve"> Su fauna se caracteriza por </w:t>
      </w:r>
      <w:r w:rsidR="00687417">
        <w:rPr>
          <w:sz w:val="24"/>
          <w:szCs w:val="24"/>
        </w:rPr>
        <w:t>zorro gris</w:t>
      </w:r>
      <w:r w:rsidR="00317DDF">
        <w:rPr>
          <w:sz w:val="24"/>
          <w:szCs w:val="24"/>
        </w:rPr>
        <w:t>, lagarto overo, comadreja overa, peludo o quirquincho. A</w:t>
      </w:r>
      <w:r w:rsidRPr="006726B9">
        <w:rPr>
          <w:sz w:val="24"/>
          <w:szCs w:val="24"/>
        </w:rPr>
        <w:t>nfibios como sapito de colores, ranita trepadora</w:t>
      </w:r>
      <w:r w:rsidR="00317DDF">
        <w:rPr>
          <w:sz w:val="24"/>
          <w:szCs w:val="24"/>
        </w:rPr>
        <w:t>, sapo común, y reptiles como yarará chica, coral, cascabel, falsa yarará.</w:t>
      </w:r>
    </w:p>
    <w:p w:rsidR="00B957C7" w:rsidRPr="006726B9" w:rsidRDefault="00B957C7" w:rsidP="00B957C7">
      <w:pPr>
        <w:pStyle w:val="Prrafodelista"/>
        <w:ind w:left="1080"/>
        <w:rPr>
          <w:sz w:val="24"/>
          <w:szCs w:val="24"/>
        </w:rPr>
      </w:pPr>
    </w:p>
    <w:p w:rsidR="00F2763C" w:rsidRPr="002C50FE" w:rsidRDefault="00F2763C" w:rsidP="002C50FE">
      <w:pPr>
        <w:pStyle w:val="Prrafodelista"/>
        <w:numPr>
          <w:ilvl w:val="1"/>
          <w:numId w:val="7"/>
        </w:numPr>
        <w:rPr>
          <w:sz w:val="24"/>
          <w:szCs w:val="24"/>
          <w:u w:val="single"/>
        </w:rPr>
      </w:pPr>
      <w:r w:rsidRPr="002C50FE">
        <w:rPr>
          <w:sz w:val="24"/>
          <w:szCs w:val="24"/>
          <w:u w:val="single"/>
        </w:rPr>
        <w:t>RESUMEN:</w:t>
      </w:r>
    </w:p>
    <w:p w:rsidR="00F2763C" w:rsidRPr="006726B9" w:rsidRDefault="00ED593B" w:rsidP="006726B9">
      <w:pPr>
        <w:pStyle w:val="Prrafodelista"/>
        <w:ind w:left="1080"/>
        <w:rPr>
          <w:sz w:val="24"/>
          <w:szCs w:val="24"/>
        </w:rPr>
      </w:pPr>
      <w:r>
        <w:rPr>
          <w:sz w:val="24"/>
          <w:szCs w:val="24"/>
        </w:rPr>
        <w:t>La UC</w:t>
      </w:r>
      <w:r w:rsidR="00F55A39">
        <w:rPr>
          <w:sz w:val="24"/>
          <w:szCs w:val="24"/>
        </w:rPr>
        <w:t xml:space="preserve"> (unida</w:t>
      </w:r>
      <w:r w:rsidR="00993DBF">
        <w:rPr>
          <w:sz w:val="24"/>
          <w:szCs w:val="24"/>
        </w:rPr>
        <w:t xml:space="preserve"> </w:t>
      </w:r>
      <w:r w:rsidR="00F55A39">
        <w:rPr>
          <w:sz w:val="24"/>
          <w:szCs w:val="24"/>
        </w:rPr>
        <w:t>de</w:t>
      </w:r>
      <w:r w:rsidR="007E6DAE">
        <w:rPr>
          <w:sz w:val="24"/>
          <w:szCs w:val="24"/>
        </w:rPr>
        <w:t xml:space="preserve"> </w:t>
      </w:r>
      <w:proofErr w:type="spellStart"/>
      <w:r w:rsidR="007E6DAE">
        <w:rPr>
          <w:sz w:val="24"/>
          <w:szCs w:val="24"/>
        </w:rPr>
        <w:t>de</w:t>
      </w:r>
      <w:proofErr w:type="spellEnd"/>
      <w:r w:rsidR="007E6DAE">
        <w:rPr>
          <w:sz w:val="24"/>
          <w:szCs w:val="24"/>
        </w:rPr>
        <w:t xml:space="preserve"> conservación)</w:t>
      </w:r>
      <w:r w:rsidR="00F55A39">
        <w:rPr>
          <w:sz w:val="24"/>
          <w:szCs w:val="24"/>
        </w:rPr>
        <w:t xml:space="preserve"> es</w:t>
      </w:r>
      <w:r w:rsidR="00F2763C" w:rsidRPr="006726B9">
        <w:rPr>
          <w:sz w:val="24"/>
          <w:szCs w:val="24"/>
        </w:rPr>
        <w:t xml:space="preserve"> un lugar</w:t>
      </w:r>
      <w:r w:rsidR="00993DBF">
        <w:rPr>
          <w:sz w:val="24"/>
          <w:szCs w:val="24"/>
        </w:rPr>
        <w:t xml:space="preserve"> donde los hábitats de</w:t>
      </w:r>
      <w:r w:rsidR="00B957C7">
        <w:rPr>
          <w:sz w:val="24"/>
          <w:szCs w:val="24"/>
        </w:rPr>
        <w:t xml:space="preserve"> la flora y</w:t>
      </w:r>
      <w:r w:rsidR="00F2763C" w:rsidRPr="006726B9">
        <w:rPr>
          <w:sz w:val="24"/>
          <w:szCs w:val="24"/>
        </w:rPr>
        <w:t xml:space="preserve"> fauna presentes son de interés local, lo cual </w:t>
      </w:r>
      <w:proofErr w:type="gramStart"/>
      <w:r w:rsidR="00F2763C" w:rsidRPr="006726B9">
        <w:rPr>
          <w:sz w:val="24"/>
          <w:szCs w:val="24"/>
        </w:rPr>
        <w:t>le</w:t>
      </w:r>
      <w:proofErr w:type="gramEnd"/>
      <w:r w:rsidR="00F2763C" w:rsidRPr="006726B9">
        <w:rPr>
          <w:sz w:val="24"/>
          <w:szCs w:val="24"/>
        </w:rPr>
        <w:t xml:space="preserve"> da a los habitantes de la zona la oportunidad de estudiar y aprender sobre ellos, o disfrutar el contacto con la naturaleza, conteniendo sitio</w:t>
      </w:r>
      <w:r w:rsidR="00433BF4">
        <w:rPr>
          <w:sz w:val="24"/>
          <w:szCs w:val="24"/>
        </w:rPr>
        <w:t>s de particular importancia. Las</w:t>
      </w:r>
      <w:r w:rsidR="00F2763C" w:rsidRPr="006726B9">
        <w:rPr>
          <w:sz w:val="24"/>
          <w:szCs w:val="24"/>
        </w:rPr>
        <w:t xml:space="preserve"> especies de flora y fauna</w:t>
      </w:r>
      <w:r w:rsidR="00433BF4">
        <w:rPr>
          <w:sz w:val="24"/>
          <w:szCs w:val="24"/>
        </w:rPr>
        <w:t xml:space="preserve"> que</w:t>
      </w:r>
      <w:r w:rsidR="00F2763C" w:rsidRPr="006726B9">
        <w:rPr>
          <w:sz w:val="24"/>
          <w:szCs w:val="24"/>
        </w:rPr>
        <w:t xml:space="preserve"> </w:t>
      </w:r>
      <w:r w:rsidR="00433BF4">
        <w:rPr>
          <w:sz w:val="24"/>
          <w:szCs w:val="24"/>
        </w:rPr>
        <w:t xml:space="preserve">se presentan </w:t>
      </w:r>
      <w:r w:rsidR="00F2763C" w:rsidRPr="006726B9">
        <w:rPr>
          <w:sz w:val="24"/>
          <w:szCs w:val="24"/>
        </w:rPr>
        <w:t>la</w:t>
      </w:r>
      <w:r w:rsidR="00433BF4">
        <w:rPr>
          <w:sz w:val="24"/>
          <w:szCs w:val="24"/>
        </w:rPr>
        <w:t>s</w:t>
      </w:r>
      <w:r w:rsidR="00F2763C" w:rsidRPr="006726B9">
        <w:rPr>
          <w:sz w:val="24"/>
          <w:szCs w:val="24"/>
        </w:rPr>
        <w:t xml:space="preserve"> señalan como un sitio de importancia para la conservación de la biodiversidad y las huellas del hombre como un lugar relevante de índole cultural. Sin embargo, existen amenazas</w:t>
      </w:r>
      <w:r w:rsidR="00433BF4">
        <w:rPr>
          <w:sz w:val="24"/>
          <w:szCs w:val="24"/>
        </w:rPr>
        <w:t xml:space="preserve"> permanentes que son </w:t>
      </w:r>
      <w:r w:rsidR="000D6A78">
        <w:rPr>
          <w:sz w:val="24"/>
          <w:szCs w:val="24"/>
        </w:rPr>
        <w:t>en su mayoría</w:t>
      </w:r>
      <w:r w:rsidR="00433BF4">
        <w:rPr>
          <w:sz w:val="24"/>
          <w:szCs w:val="24"/>
        </w:rPr>
        <w:t xml:space="preserve"> actividades </w:t>
      </w:r>
      <w:r w:rsidR="000D6A78">
        <w:rPr>
          <w:sz w:val="24"/>
          <w:szCs w:val="24"/>
        </w:rPr>
        <w:t>antrópicas, como</w:t>
      </w:r>
      <w:r w:rsidR="00F2763C" w:rsidRPr="006726B9">
        <w:rPr>
          <w:sz w:val="24"/>
          <w:szCs w:val="24"/>
        </w:rPr>
        <w:t xml:space="preserve"> actividades  recreati</w:t>
      </w:r>
      <w:r w:rsidR="000D6A78">
        <w:rPr>
          <w:sz w:val="24"/>
          <w:szCs w:val="24"/>
        </w:rPr>
        <w:t xml:space="preserve">vas  intensivas, pérdida de hábitat por urbanización. </w:t>
      </w:r>
      <w:r w:rsidR="00F2763C" w:rsidRPr="006726B9">
        <w:rPr>
          <w:sz w:val="24"/>
          <w:szCs w:val="24"/>
        </w:rPr>
        <w:t xml:space="preserve"> </w:t>
      </w:r>
      <w:r w:rsidR="000D6A78">
        <w:rPr>
          <w:sz w:val="24"/>
          <w:szCs w:val="24"/>
        </w:rPr>
        <w:t xml:space="preserve">Son </w:t>
      </w:r>
      <w:r w:rsidR="00F2763C" w:rsidRPr="006726B9">
        <w:rPr>
          <w:sz w:val="24"/>
          <w:szCs w:val="24"/>
        </w:rPr>
        <w:t>impactos esporádicos o permanentes que deterioran el patrimonio ambiental existente.</w:t>
      </w:r>
    </w:p>
    <w:p w:rsidR="002A7092" w:rsidRPr="006726B9" w:rsidRDefault="002A7092" w:rsidP="006726B9">
      <w:pPr>
        <w:pStyle w:val="Prrafodelista"/>
        <w:ind w:left="1080"/>
        <w:rPr>
          <w:sz w:val="24"/>
          <w:szCs w:val="24"/>
        </w:rPr>
      </w:pPr>
    </w:p>
    <w:p w:rsidR="00F2763C" w:rsidRPr="008C2ABB" w:rsidRDefault="00F2763C" w:rsidP="006726B9">
      <w:pPr>
        <w:pStyle w:val="Prrafodelista"/>
        <w:ind w:left="1080"/>
        <w:rPr>
          <w:b/>
          <w:sz w:val="24"/>
          <w:szCs w:val="24"/>
        </w:rPr>
      </w:pPr>
      <w:r w:rsidRPr="008C2ABB">
        <w:rPr>
          <w:b/>
          <w:sz w:val="24"/>
          <w:szCs w:val="24"/>
        </w:rPr>
        <w:t xml:space="preserve">2.0 OBJETIVOS DE CONSERVACION: </w:t>
      </w:r>
    </w:p>
    <w:p w:rsidR="00F2763C" w:rsidRPr="006726B9" w:rsidRDefault="00F2763C" w:rsidP="00B957C7">
      <w:pPr>
        <w:pStyle w:val="Prrafodelista"/>
        <w:numPr>
          <w:ilvl w:val="0"/>
          <w:numId w:val="3"/>
        </w:numPr>
        <w:rPr>
          <w:sz w:val="24"/>
          <w:szCs w:val="24"/>
        </w:rPr>
      </w:pPr>
      <w:r w:rsidRPr="006726B9">
        <w:rPr>
          <w:sz w:val="24"/>
          <w:szCs w:val="24"/>
        </w:rPr>
        <w:t xml:space="preserve">Conservar las especies y poblaciones de la biota autóctona </w:t>
      </w:r>
    </w:p>
    <w:p w:rsidR="00F2763C" w:rsidRPr="006726B9" w:rsidRDefault="008C2ABB" w:rsidP="006726B9">
      <w:pPr>
        <w:pStyle w:val="Prrafodelista"/>
        <w:ind w:left="1080"/>
        <w:rPr>
          <w:sz w:val="24"/>
          <w:szCs w:val="24"/>
        </w:rPr>
      </w:pPr>
      <w:r>
        <w:rPr>
          <w:sz w:val="24"/>
          <w:szCs w:val="24"/>
        </w:rPr>
        <w:t>-</w:t>
      </w:r>
      <w:r w:rsidR="00F2763C" w:rsidRPr="006726B9">
        <w:rPr>
          <w:sz w:val="24"/>
          <w:szCs w:val="24"/>
        </w:rPr>
        <w:t xml:space="preserve">      Conservar el paisaje y muestras de ecosistemas naturales</w:t>
      </w:r>
    </w:p>
    <w:p w:rsidR="00F2763C" w:rsidRPr="002C50FE" w:rsidRDefault="008C2ABB" w:rsidP="002C50FE">
      <w:pPr>
        <w:pStyle w:val="Prrafodelista"/>
        <w:ind w:left="1080"/>
        <w:rPr>
          <w:sz w:val="24"/>
          <w:szCs w:val="24"/>
        </w:rPr>
      </w:pPr>
      <w:r>
        <w:rPr>
          <w:sz w:val="24"/>
          <w:szCs w:val="24"/>
        </w:rPr>
        <w:t xml:space="preserve">-     </w:t>
      </w:r>
      <w:r w:rsidR="00F2763C" w:rsidRPr="006726B9">
        <w:rPr>
          <w:sz w:val="24"/>
          <w:szCs w:val="24"/>
        </w:rPr>
        <w:t xml:space="preserve"> Proteger el suelo fomentando su recuperación en áreas quemadas o </w:t>
      </w:r>
      <w:r w:rsidR="00F2763C" w:rsidRPr="002C50FE">
        <w:rPr>
          <w:sz w:val="24"/>
          <w:szCs w:val="24"/>
        </w:rPr>
        <w:t>alteradas por erosión eólica e hídrica y controlar las acciones externas que produzcan proc</w:t>
      </w:r>
      <w:r w:rsidR="002A7092" w:rsidRPr="002C50FE">
        <w:rPr>
          <w:sz w:val="24"/>
          <w:szCs w:val="24"/>
        </w:rPr>
        <w:t>esos de erosión dentro de</w:t>
      </w:r>
      <w:r w:rsidR="002C50FE" w:rsidRPr="002C50FE">
        <w:rPr>
          <w:sz w:val="24"/>
          <w:szCs w:val="24"/>
        </w:rPr>
        <w:t xml:space="preserve"> las UC</w:t>
      </w:r>
      <w:r w:rsidR="002A7092" w:rsidRPr="002C50FE">
        <w:rPr>
          <w:sz w:val="24"/>
          <w:szCs w:val="24"/>
        </w:rPr>
        <w:t>.</w:t>
      </w:r>
    </w:p>
    <w:p w:rsidR="00F2763C" w:rsidRPr="006726B9" w:rsidRDefault="008C2ABB" w:rsidP="006726B9">
      <w:pPr>
        <w:pStyle w:val="Prrafodelista"/>
        <w:ind w:left="1080"/>
        <w:rPr>
          <w:sz w:val="24"/>
          <w:szCs w:val="24"/>
        </w:rPr>
      </w:pPr>
      <w:r>
        <w:rPr>
          <w:sz w:val="24"/>
          <w:szCs w:val="24"/>
        </w:rPr>
        <w:t>-</w:t>
      </w:r>
      <w:r w:rsidR="00F2763C" w:rsidRPr="006726B9">
        <w:rPr>
          <w:sz w:val="24"/>
          <w:szCs w:val="24"/>
        </w:rPr>
        <w:t xml:space="preserve">       Contribuir al mantenimiento de la diversidad biológica y del patrimonio genético</w:t>
      </w:r>
    </w:p>
    <w:p w:rsidR="00F2763C" w:rsidRPr="006726B9" w:rsidRDefault="008C2ABB" w:rsidP="006726B9">
      <w:pPr>
        <w:pStyle w:val="Prrafodelista"/>
        <w:ind w:left="1080"/>
        <w:rPr>
          <w:sz w:val="24"/>
          <w:szCs w:val="24"/>
        </w:rPr>
      </w:pPr>
      <w:r>
        <w:rPr>
          <w:sz w:val="24"/>
          <w:szCs w:val="24"/>
        </w:rPr>
        <w:t>-</w:t>
      </w:r>
      <w:r w:rsidR="00F2763C" w:rsidRPr="006726B9">
        <w:rPr>
          <w:sz w:val="24"/>
          <w:szCs w:val="24"/>
        </w:rPr>
        <w:t xml:space="preserve">       Establecer un mecanismo de planificación para el adecuado manejo</w:t>
      </w:r>
    </w:p>
    <w:p w:rsidR="00F2763C" w:rsidRPr="006726B9" w:rsidRDefault="008C2ABB" w:rsidP="006726B9">
      <w:pPr>
        <w:pStyle w:val="Prrafodelista"/>
        <w:ind w:left="1080"/>
        <w:rPr>
          <w:sz w:val="24"/>
          <w:szCs w:val="24"/>
        </w:rPr>
      </w:pPr>
      <w:r>
        <w:rPr>
          <w:sz w:val="24"/>
          <w:szCs w:val="24"/>
        </w:rPr>
        <w:t>-</w:t>
      </w:r>
      <w:r w:rsidR="00F2763C" w:rsidRPr="006726B9">
        <w:rPr>
          <w:sz w:val="24"/>
          <w:szCs w:val="24"/>
        </w:rPr>
        <w:t xml:space="preserve">        Apoyar acciones públicas y privadas tendientes a la conservación </w:t>
      </w:r>
    </w:p>
    <w:p w:rsidR="00F2763C" w:rsidRPr="006726B9" w:rsidRDefault="008C2ABB" w:rsidP="006726B9">
      <w:pPr>
        <w:pStyle w:val="Prrafodelista"/>
        <w:ind w:left="1080"/>
        <w:rPr>
          <w:sz w:val="24"/>
          <w:szCs w:val="24"/>
        </w:rPr>
      </w:pPr>
      <w:r>
        <w:rPr>
          <w:sz w:val="24"/>
          <w:szCs w:val="24"/>
        </w:rPr>
        <w:t>-</w:t>
      </w:r>
      <w:r w:rsidR="00F2763C" w:rsidRPr="006726B9">
        <w:rPr>
          <w:sz w:val="24"/>
          <w:szCs w:val="24"/>
        </w:rPr>
        <w:t xml:space="preserve">       Promover la participación social y el compromiso ciudadano</w:t>
      </w:r>
    </w:p>
    <w:p w:rsidR="00F2763C" w:rsidRPr="006726B9" w:rsidRDefault="008C2ABB" w:rsidP="006726B9">
      <w:pPr>
        <w:pStyle w:val="Prrafodelista"/>
        <w:ind w:left="1080"/>
        <w:rPr>
          <w:sz w:val="24"/>
          <w:szCs w:val="24"/>
        </w:rPr>
      </w:pPr>
      <w:r>
        <w:rPr>
          <w:sz w:val="24"/>
          <w:szCs w:val="24"/>
        </w:rPr>
        <w:t xml:space="preserve">-      </w:t>
      </w:r>
      <w:r w:rsidR="00F2763C" w:rsidRPr="006726B9">
        <w:rPr>
          <w:sz w:val="24"/>
          <w:szCs w:val="24"/>
        </w:rPr>
        <w:t xml:space="preserve"> Actuar como  Aula  Abierta  para  la  educación  ambiental, tanto  como apoyo a la educación formal como a la educación no formal</w:t>
      </w:r>
    </w:p>
    <w:p w:rsidR="00F2763C" w:rsidRPr="006726B9" w:rsidRDefault="008C2ABB" w:rsidP="006726B9">
      <w:pPr>
        <w:pStyle w:val="Prrafodelista"/>
        <w:ind w:left="1080"/>
        <w:rPr>
          <w:sz w:val="24"/>
          <w:szCs w:val="24"/>
        </w:rPr>
      </w:pPr>
      <w:r>
        <w:rPr>
          <w:sz w:val="24"/>
          <w:szCs w:val="24"/>
        </w:rPr>
        <w:t xml:space="preserve">-     </w:t>
      </w:r>
      <w:r w:rsidR="00F2763C" w:rsidRPr="006726B9">
        <w:rPr>
          <w:sz w:val="24"/>
          <w:szCs w:val="24"/>
        </w:rPr>
        <w:t xml:space="preserve"> Permitir el acceso a los bienes ambientales </w:t>
      </w:r>
      <w:r w:rsidR="000D6A78">
        <w:rPr>
          <w:sz w:val="24"/>
          <w:szCs w:val="24"/>
        </w:rPr>
        <w:t>a toda la población</w:t>
      </w:r>
      <w:r w:rsidR="00F2763C" w:rsidRPr="006726B9">
        <w:rPr>
          <w:sz w:val="24"/>
          <w:szCs w:val="24"/>
        </w:rPr>
        <w:t xml:space="preserve"> propiciando la recreación y el turismo de bajo impacto en un ambiente natural</w:t>
      </w:r>
      <w:r w:rsidR="000D6A78">
        <w:rPr>
          <w:sz w:val="24"/>
          <w:szCs w:val="24"/>
        </w:rPr>
        <w:t>.</w:t>
      </w:r>
    </w:p>
    <w:p w:rsidR="00F2763C" w:rsidRPr="008C2ABB" w:rsidRDefault="008C2ABB" w:rsidP="008C2ABB">
      <w:pPr>
        <w:pStyle w:val="Prrafodelista"/>
        <w:ind w:left="1080"/>
        <w:rPr>
          <w:sz w:val="24"/>
          <w:szCs w:val="24"/>
        </w:rPr>
      </w:pPr>
      <w:r>
        <w:rPr>
          <w:sz w:val="24"/>
          <w:szCs w:val="24"/>
        </w:rPr>
        <w:t>-</w:t>
      </w:r>
      <w:r w:rsidR="00F2763C" w:rsidRPr="006726B9">
        <w:rPr>
          <w:sz w:val="24"/>
          <w:szCs w:val="24"/>
        </w:rPr>
        <w:t xml:space="preserve">        Desarrollar políticas de conservación que aseguren el mantenimiento a </w:t>
      </w:r>
      <w:r w:rsidR="00F2763C" w:rsidRPr="008C2ABB">
        <w:rPr>
          <w:sz w:val="24"/>
          <w:szCs w:val="24"/>
        </w:rPr>
        <w:t>perpetuidad</w:t>
      </w:r>
      <w:r w:rsidR="000D6A78">
        <w:rPr>
          <w:sz w:val="24"/>
          <w:szCs w:val="24"/>
        </w:rPr>
        <w:t>.</w:t>
      </w:r>
    </w:p>
    <w:p w:rsidR="00E274AD" w:rsidRPr="006726B9" w:rsidRDefault="008C2ABB" w:rsidP="006726B9">
      <w:pPr>
        <w:pStyle w:val="Prrafodelista"/>
        <w:ind w:left="1080"/>
        <w:rPr>
          <w:sz w:val="24"/>
          <w:szCs w:val="24"/>
        </w:rPr>
      </w:pPr>
      <w:r>
        <w:rPr>
          <w:sz w:val="24"/>
          <w:szCs w:val="24"/>
        </w:rPr>
        <w:t>-</w:t>
      </w:r>
      <w:r w:rsidR="00F2763C" w:rsidRPr="006726B9">
        <w:rPr>
          <w:sz w:val="24"/>
          <w:szCs w:val="24"/>
        </w:rPr>
        <w:t xml:space="preserve">        Conservar muestras de valor histórico y cultural</w:t>
      </w:r>
      <w:r w:rsidR="000D6A78">
        <w:rPr>
          <w:sz w:val="24"/>
          <w:szCs w:val="24"/>
        </w:rPr>
        <w:t>.</w:t>
      </w:r>
    </w:p>
    <w:p w:rsidR="00F2763C" w:rsidRPr="006726B9" w:rsidRDefault="008C2ABB" w:rsidP="006726B9">
      <w:pPr>
        <w:pStyle w:val="Prrafodelista"/>
        <w:ind w:left="1080"/>
        <w:rPr>
          <w:sz w:val="24"/>
          <w:szCs w:val="24"/>
        </w:rPr>
      </w:pPr>
      <w:r>
        <w:rPr>
          <w:sz w:val="24"/>
          <w:szCs w:val="24"/>
        </w:rPr>
        <w:lastRenderedPageBreak/>
        <w:t xml:space="preserve">-       </w:t>
      </w:r>
      <w:r w:rsidR="00F2763C" w:rsidRPr="006726B9">
        <w:rPr>
          <w:sz w:val="24"/>
          <w:szCs w:val="24"/>
        </w:rPr>
        <w:t xml:space="preserve"> Respetar  el  derecho  de  futuras  generaciones  a  disfrutar y  estar protegidos  por  un  ambiente  natural  cuyos  beneficios  y  servicios ambientales son disfrutados por las actuales generaciones.</w:t>
      </w:r>
    </w:p>
    <w:p w:rsidR="00F2763C" w:rsidRPr="006726B9" w:rsidRDefault="00F2763C" w:rsidP="006726B9">
      <w:pPr>
        <w:pStyle w:val="Prrafodelista"/>
        <w:ind w:left="1080"/>
        <w:rPr>
          <w:sz w:val="24"/>
          <w:szCs w:val="24"/>
        </w:rPr>
      </w:pPr>
    </w:p>
    <w:p w:rsidR="00F2763C" w:rsidRPr="006726B9" w:rsidRDefault="00F2763C" w:rsidP="006726B9">
      <w:pPr>
        <w:pStyle w:val="Prrafodelista"/>
        <w:ind w:left="1080"/>
        <w:rPr>
          <w:sz w:val="24"/>
          <w:szCs w:val="24"/>
        </w:rPr>
      </w:pPr>
      <w:r w:rsidRPr="006726B9">
        <w:rPr>
          <w:sz w:val="24"/>
          <w:szCs w:val="24"/>
        </w:rPr>
        <w:t>2.1</w:t>
      </w:r>
      <w:r w:rsidR="00222F28" w:rsidRPr="006726B9">
        <w:rPr>
          <w:sz w:val="24"/>
          <w:szCs w:val="24"/>
        </w:rPr>
        <w:t xml:space="preserve"> </w:t>
      </w:r>
      <w:r w:rsidR="00222F28" w:rsidRPr="002C50FE">
        <w:rPr>
          <w:sz w:val="24"/>
          <w:szCs w:val="24"/>
          <w:u w:val="single"/>
        </w:rPr>
        <w:t xml:space="preserve">PRESIONES </w:t>
      </w:r>
      <w:r w:rsidRPr="002C50FE">
        <w:rPr>
          <w:sz w:val="24"/>
          <w:szCs w:val="24"/>
          <w:u w:val="single"/>
        </w:rPr>
        <w:t xml:space="preserve"> DE LA UNIDAD DE CONSERVACION</w:t>
      </w:r>
      <w:r w:rsidRPr="006726B9">
        <w:rPr>
          <w:sz w:val="24"/>
          <w:szCs w:val="24"/>
        </w:rPr>
        <w:t xml:space="preserve">: </w:t>
      </w:r>
    </w:p>
    <w:p w:rsidR="007F21CF" w:rsidRDefault="007F21CF" w:rsidP="007F21CF">
      <w:pPr>
        <w:spacing w:after="0" w:line="360" w:lineRule="auto"/>
        <w:ind w:left="360"/>
        <w:jc w:val="both"/>
        <w:rPr>
          <w:sz w:val="24"/>
          <w:szCs w:val="24"/>
          <w:lang w:val="es-MX"/>
        </w:rPr>
      </w:pPr>
      <w:r>
        <w:rPr>
          <w:sz w:val="24"/>
          <w:szCs w:val="24"/>
          <w:lang w:val="es-MX"/>
        </w:rPr>
        <w:t xml:space="preserve">En la localidad de San Lorenzo se observan diversas presiones sobre el ambiente que afectan tanto al territorio en general como al área destinada para la reserva. La principal problemática ambiental es el desmonte a causa de la urbanización, y los problemas que conlleva esto; perdida de monte nativo, introducción de especies exóticas, contaminación a las napas, fragmentación de hábitat para especies de fauna nativa entre otros. </w:t>
      </w:r>
    </w:p>
    <w:p w:rsidR="007F21CF" w:rsidRDefault="007F21CF" w:rsidP="007F21CF">
      <w:pPr>
        <w:spacing w:after="0" w:line="360" w:lineRule="auto"/>
        <w:ind w:left="360"/>
        <w:jc w:val="both"/>
        <w:rPr>
          <w:sz w:val="24"/>
          <w:szCs w:val="24"/>
          <w:lang w:val="es-MX"/>
        </w:rPr>
      </w:pPr>
      <w:r>
        <w:rPr>
          <w:sz w:val="24"/>
          <w:szCs w:val="24"/>
          <w:lang w:val="es-MX"/>
        </w:rPr>
        <w:t>En los últimos años se han instalado nuevos asentamientos en las zonas altas de las sierras, muchos de ellos funcionan de manera aislada, utilizando energías renovables, y sin conexión formal a los servicios comunales, lo cual genera un desorden territorial y dificultades de planificación. En otros casos los propietarios construyen viviendas y luego demandan servicios básicos (recolección de residuos, mantenimiento de calles, provisión de agua), lo que incrementa la presión sobre los recursos comunales y el entorno natural.</w:t>
      </w:r>
    </w:p>
    <w:p w:rsidR="007F21CF" w:rsidRDefault="007F21CF" w:rsidP="007F21CF">
      <w:pPr>
        <w:spacing w:after="0" w:line="360" w:lineRule="auto"/>
        <w:ind w:left="360"/>
        <w:jc w:val="both"/>
        <w:rPr>
          <w:sz w:val="24"/>
          <w:szCs w:val="24"/>
          <w:lang w:val="es-MX"/>
        </w:rPr>
      </w:pPr>
    </w:p>
    <w:p w:rsidR="007F21CF" w:rsidRPr="00B07656" w:rsidRDefault="007F21CF" w:rsidP="007F21CF">
      <w:pPr>
        <w:spacing w:after="0" w:line="360" w:lineRule="auto"/>
        <w:ind w:left="360"/>
        <w:jc w:val="both"/>
        <w:rPr>
          <w:sz w:val="24"/>
          <w:szCs w:val="24"/>
          <w:u w:val="single"/>
          <w:lang w:val="es-MX"/>
        </w:rPr>
      </w:pPr>
      <w:r w:rsidRPr="00B07656">
        <w:rPr>
          <w:sz w:val="24"/>
          <w:szCs w:val="24"/>
          <w:u w:val="single"/>
          <w:lang w:val="es-MX"/>
        </w:rPr>
        <w:t>Las presiones directas sobre el área natural serian:</w:t>
      </w:r>
    </w:p>
    <w:p w:rsidR="007F21CF" w:rsidRDefault="007F21CF" w:rsidP="007F21CF">
      <w:pPr>
        <w:pStyle w:val="Prrafodelista"/>
        <w:numPr>
          <w:ilvl w:val="0"/>
          <w:numId w:val="8"/>
        </w:numPr>
        <w:spacing w:after="0" w:line="360" w:lineRule="auto"/>
        <w:jc w:val="both"/>
        <w:rPr>
          <w:sz w:val="24"/>
          <w:szCs w:val="24"/>
          <w:lang w:val="es-MX"/>
        </w:rPr>
      </w:pPr>
      <w:r w:rsidRPr="00EB4053">
        <w:rPr>
          <w:sz w:val="24"/>
          <w:szCs w:val="24"/>
          <w:lang w:val="es-MX"/>
        </w:rPr>
        <w:t>Desmonte y extracción de recursos</w:t>
      </w:r>
      <w:r>
        <w:rPr>
          <w:sz w:val="24"/>
          <w:szCs w:val="24"/>
          <w:lang w:val="es-MX"/>
        </w:rPr>
        <w:t>: vecinos ingresan para obtener leña, en muchas ocasiones no es leña seca si no de árboles que están en pie, postes, lo que contribuye a la perdida de cobertura boscosa y a la degradación del hábitat.</w:t>
      </w:r>
    </w:p>
    <w:p w:rsidR="007F21CF" w:rsidRDefault="007F21CF" w:rsidP="007F21CF">
      <w:pPr>
        <w:pStyle w:val="Prrafodelista"/>
        <w:numPr>
          <w:ilvl w:val="0"/>
          <w:numId w:val="8"/>
        </w:numPr>
        <w:spacing w:after="0" w:line="360" w:lineRule="auto"/>
        <w:jc w:val="both"/>
        <w:rPr>
          <w:sz w:val="24"/>
          <w:szCs w:val="24"/>
          <w:lang w:val="es-MX"/>
        </w:rPr>
      </w:pPr>
      <w:r>
        <w:rPr>
          <w:sz w:val="24"/>
          <w:szCs w:val="24"/>
          <w:lang w:val="es-MX"/>
        </w:rPr>
        <w:t>Disposición inadecuada de residuos: se arroja basura domiciliaria, escombros, cenizas, transformando el área en un sitio de depósito informal.</w:t>
      </w:r>
    </w:p>
    <w:p w:rsidR="007F21CF" w:rsidRDefault="007F21CF" w:rsidP="007F21CF">
      <w:pPr>
        <w:pStyle w:val="Prrafodelista"/>
        <w:numPr>
          <w:ilvl w:val="0"/>
          <w:numId w:val="8"/>
        </w:numPr>
        <w:spacing w:after="0" w:line="360" w:lineRule="auto"/>
        <w:jc w:val="both"/>
        <w:rPr>
          <w:sz w:val="24"/>
          <w:szCs w:val="24"/>
          <w:lang w:val="es-MX"/>
        </w:rPr>
      </w:pPr>
      <w:r>
        <w:rPr>
          <w:sz w:val="24"/>
          <w:szCs w:val="24"/>
          <w:lang w:val="es-MX"/>
        </w:rPr>
        <w:t xml:space="preserve">Uso indebido del espacio: se utiliza para acumular restos de podas y otros materiales, afectando el suelo, y la generación natural de la vegetación. </w:t>
      </w:r>
    </w:p>
    <w:p w:rsidR="007F21CF" w:rsidRPr="00755F6A" w:rsidRDefault="007F21CF" w:rsidP="007F21CF">
      <w:pPr>
        <w:pStyle w:val="Prrafodelista"/>
        <w:numPr>
          <w:ilvl w:val="0"/>
          <w:numId w:val="8"/>
        </w:numPr>
        <w:spacing w:after="0" w:line="360" w:lineRule="auto"/>
        <w:jc w:val="both"/>
        <w:rPr>
          <w:sz w:val="24"/>
          <w:szCs w:val="24"/>
          <w:lang w:val="es-MX"/>
        </w:rPr>
      </w:pPr>
      <w:r>
        <w:rPr>
          <w:sz w:val="24"/>
          <w:szCs w:val="24"/>
          <w:lang w:val="es-MX"/>
        </w:rPr>
        <w:t xml:space="preserve">Estas problemáticas general fragmentación del hábitat, reducción de la biodiversidad, perdida de servicios </w:t>
      </w:r>
      <w:proofErr w:type="spellStart"/>
      <w:r>
        <w:rPr>
          <w:sz w:val="24"/>
          <w:szCs w:val="24"/>
          <w:lang w:val="es-MX"/>
        </w:rPr>
        <w:t>ecosistemicos</w:t>
      </w:r>
      <w:proofErr w:type="spellEnd"/>
      <w:r>
        <w:rPr>
          <w:sz w:val="24"/>
          <w:szCs w:val="24"/>
          <w:lang w:val="es-MX"/>
        </w:rPr>
        <w:t>, deterioro de la calidad paisajística, poniendo en riesgo el valor del área.</w:t>
      </w:r>
    </w:p>
    <w:p w:rsidR="007F21CF" w:rsidRDefault="007F21CF" w:rsidP="007F21CF">
      <w:pPr>
        <w:spacing w:after="0" w:line="360" w:lineRule="auto"/>
        <w:ind w:left="360"/>
        <w:jc w:val="both"/>
        <w:rPr>
          <w:sz w:val="24"/>
          <w:szCs w:val="24"/>
          <w:lang w:val="es-MX"/>
        </w:rPr>
      </w:pPr>
    </w:p>
    <w:p w:rsidR="007F21CF" w:rsidRPr="007F21CF" w:rsidRDefault="007F21CF" w:rsidP="006726B9">
      <w:pPr>
        <w:pStyle w:val="Prrafodelista"/>
        <w:ind w:left="1080"/>
        <w:rPr>
          <w:sz w:val="24"/>
          <w:szCs w:val="24"/>
          <w:lang w:val="es-MX"/>
        </w:rPr>
      </w:pPr>
    </w:p>
    <w:p w:rsidR="00222F28" w:rsidRPr="002C50FE" w:rsidRDefault="00222F28" w:rsidP="006726B9">
      <w:pPr>
        <w:pStyle w:val="Prrafodelista"/>
        <w:ind w:left="1080"/>
        <w:rPr>
          <w:sz w:val="24"/>
          <w:szCs w:val="24"/>
          <w:u w:val="single"/>
        </w:rPr>
      </w:pPr>
      <w:r w:rsidRPr="006726B9">
        <w:rPr>
          <w:sz w:val="24"/>
          <w:szCs w:val="24"/>
        </w:rPr>
        <w:t xml:space="preserve">2.3 </w:t>
      </w:r>
      <w:r w:rsidRPr="002C50FE">
        <w:rPr>
          <w:sz w:val="24"/>
          <w:szCs w:val="24"/>
          <w:u w:val="single"/>
        </w:rPr>
        <w:t xml:space="preserve">MANEJO Y DESARROLLO DE LA UNIDAD DE CONSERVACION: </w:t>
      </w:r>
    </w:p>
    <w:p w:rsidR="00222F28" w:rsidRPr="002C50FE" w:rsidRDefault="00222F28" w:rsidP="006726B9">
      <w:pPr>
        <w:pStyle w:val="Prrafodelista"/>
        <w:ind w:left="1080"/>
        <w:rPr>
          <w:sz w:val="24"/>
          <w:szCs w:val="24"/>
          <w:u w:val="single"/>
        </w:rPr>
      </w:pPr>
      <w:r w:rsidRPr="002C50FE">
        <w:rPr>
          <w:sz w:val="24"/>
          <w:szCs w:val="24"/>
          <w:u w:val="single"/>
        </w:rPr>
        <w:lastRenderedPageBreak/>
        <w:t>OBJETIVOS PARA EL DESARROLLO Y MANEJO:</w:t>
      </w:r>
    </w:p>
    <w:p w:rsidR="00222F28" w:rsidRPr="006726B9" w:rsidRDefault="00222F28" w:rsidP="006726B9">
      <w:pPr>
        <w:pStyle w:val="Prrafodelista"/>
        <w:numPr>
          <w:ilvl w:val="0"/>
          <w:numId w:val="3"/>
        </w:numPr>
        <w:rPr>
          <w:sz w:val="24"/>
          <w:szCs w:val="24"/>
        </w:rPr>
      </w:pPr>
      <w:r w:rsidRPr="006726B9">
        <w:rPr>
          <w:sz w:val="24"/>
          <w:szCs w:val="24"/>
        </w:rPr>
        <w:t>Minimizar y prevenir el impacto de las a</w:t>
      </w:r>
      <w:r w:rsidR="001E4387">
        <w:rPr>
          <w:sz w:val="24"/>
          <w:szCs w:val="24"/>
        </w:rPr>
        <w:t>ctividades humanas en el área protegida</w:t>
      </w:r>
      <w:r w:rsidRPr="006726B9">
        <w:rPr>
          <w:sz w:val="24"/>
          <w:szCs w:val="24"/>
        </w:rPr>
        <w:t>.</w:t>
      </w:r>
    </w:p>
    <w:p w:rsidR="00222F28" w:rsidRPr="006726B9" w:rsidRDefault="00222F28" w:rsidP="006726B9">
      <w:pPr>
        <w:pStyle w:val="Prrafodelista"/>
        <w:numPr>
          <w:ilvl w:val="0"/>
          <w:numId w:val="3"/>
        </w:numPr>
        <w:rPr>
          <w:sz w:val="24"/>
          <w:szCs w:val="24"/>
        </w:rPr>
      </w:pPr>
      <w:r w:rsidRPr="006726B9">
        <w:rPr>
          <w:sz w:val="24"/>
          <w:szCs w:val="24"/>
        </w:rPr>
        <w:t xml:space="preserve"> Manejar las comunidades biológi</w:t>
      </w:r>
      <w:r w:rsidR="003B65DA" w:rsidRPr="006726B9">
        <w:rPr>
          <w:sz w:val="24"/>
          <w:szCs w:val="24"/>
        </w:rPr>
        <w:t xml:space="preserve">cas  a los efectos </w:t>
      </w:r>
      <w:r w:rsidRPr="006726B9">
        <w:rPr>
          <w:sz w:val="24"/>
          <w:szCs w:val="24"/>
        </w:rPr>
        <w:t>de conservar la biodiversidad y el funcionamiento sistémico.</w:t>
      </w:r>
    </w:p>
    <w:p w:rsidR="00222F28" w:rsidRPr="006726B9" w:rsidRDefault="002A7092" w:rsidP="006726B9">
      <w:pPr>
        <w:pStyle w:val="Prrafodelista"/>
        <w:numPr>
          <w:ilvl w:val="0"/>
          <w:numId w:val="3"/>
        </w:numPr>
        <w:rPr>
          <w:sz w:val="24"/>
          <w:szCs w:val="24"/>
        </w:rPr>
      </w:pPr>
      <w:r w:rsidRPr="006726B9">
        <w:rPr>
          <w:sz w:val="24"/>
          <w:szCs w:val="24"/>
        </w:rPr>
        <w:t>Crear</w:t>
      </w:r>
      <w:r w:rsidR="00222F28" w:rsidRPr="006726B9">
        <w:rPr>
          <w:sz w:val="24"/>
          <w:szCs w:val="24"/>
        </w:rPr>
        <w:t xml:space="preserve"> ví</w:t>
      </w:r>
      <w:r w:rsidRPr="006726B9">
        <w:rPr>
          <w:sz w:val="24"/>
          <w:szCs w:val="24"/>
        </w:rPr>
        <w:t>nculos</w:t>
      </w:r>
      <w:r w:rsidR="00222F28" w:rsidRPr="006726B9">
        <w:rPr>
          <w:sz w:val="24"/>
          <w:szCs w:val="24"/>
        </w:rPr>
        <w:t xml:space="preserve"> con toda la comunidad de </w:t>
      </w:r>
      <w:r w:rsidRPr="006726B9">
        <w:rPr>
          <w:sz w:val="24"/>
          <w:szCs w:val="24"/>
        </w:rPr>
        <w:t>San Lorenzo</w:t>
      </w:r>
      <w:r w:rsidR="00222F28" w:rsidRPr="006726B9">
        <w:rPr>
          <w:sz w:val="24"/>
          <w:szCs w:val="24"/>
        </w:rPr>
        <w:t xml:space="preserve"> fomentando la conciencia crítica respecto de los bi</w:t>
      </w:r>
      <w:r w:rsidRPr="006726B9">
        <w:rPr>
          <w:sz w:val="24"/>
          <w:szCs w:val="24"/>
        </w:rPr>
        <w:t>enes y</w:t>
      </w:r>
      <w:r w:rsidR="002C50FE">
        <w:rPr>
          <w:sz w:val="24"/>
          <w:szCs w:val="24"/>
        </w:rPr>
        <w:t xml:space="preserve"> servicios que brinda las UC,</w:t>
      </w:r>
      <w:r w:rsidR="00E274AD" w:rsidRPr="006726B9">
        <w:rPr>
          <w:sz w:val="24"/>
          <w:szCs w:val="24"/>
        </w:rPr>
        <w:t xml:space="preserve"> servicios ambientales como el amortiguamiento  del  impacto  de  las  activida</w:t>
      </w:r>
      <w:r w:rsidR="000D6A78">
        <w:rPr>
          <w:sz w:val="24"/>
          <w:szCs w:val="24"/>
        </w:rPr>
        <w:t>des  urbanas</w:t>
      </w:r>
      <w:r w:rsidR="00E274AD" w:rsidRPr="006726B9">
        <w:rPr>
          <w:sz w:val="24"/>
          <w:szCs w:val="24"/>
        </w:rPr>
        <w:t>.</w:t>
      </w:r>
    </w:p>
    <w:p w:rsidR="003B65DA" w:rsidRPr="006726B9" w:rsidRDefault="00222F28" w:rsidP="006726B9">
      <w:pPr>
        <w:pStyle w:val="Prrafodelista"/>
        <w:numPr>
          <w:ilvl w:val="0"/>
          <w:numId w:val="3"/>
        </w:numPr>
        <w:rPr>
          <w:sz w:val="24"/>
          <w:szCs w:val="24"/>
        </w:rPr>
      </w:pPr>
      <w:r w:rsidRPr="006726B9">
        <w:rPr>
          <w:sz w:val="24"/>
          <w:szCs w:val="24"/>
        </w:rPr>
        <w:t xml:space="preserve"> Fomentar el compromiso ciudadano en la conservación y mantenimiento del equilibrio biológ</w:t>
      </w:r>
      <w:r w:rsidR="003B65DA" w:rsidRPr="006726B9">
        <w:rPr>
          <w:sz w:val="24"/>
          <w:szCs w:val="24"/>
        </w:rPr>
        <w:t>ico</w:t>
      </w:r>
      <w:r w:rsidRPr="006726B9">
        <w:rPr>
          <w:sz w:val="24"/>
          <w:szCs w:val="24"/>
        </w:rPr>
        <w:t xml:space="preserve">       </w:t>
      </w:r>
    </w:p>
    <w:p w:rsidR="00222F28" w:rsidRPr="00567C88" w:rsidRDefault="00222F28" w:rsidP="00567C88">
      <w:pPr>
        <w:pStyle w:val="Prrafodelista"/>
        <w:numPr>
          <w:ilvl w:val="0"/>
          <w:numId w:val="3"/>
        </w:numPr>
        <w:rPr>
          <w:sz w:val="24"/>
          <w:szCs w:val="24"/>
        </w:rPr>
      </w:pPr>
      <w:r w:rsidRPr="006726B9">
        <w:rPr>
          <w:sz w:val="24"/>
          <w:szCs w:val="24"/>
        </w:rPr>
        <w:t xml:space="preserve">Asegurar  el  desarrollo  de  actividades  humanas  (recreación,  educación, </w:t>
      </w:r>
      <w:r w:rsidR="002A7092" w:rsidRPr="00567C88">
        <w:rPr>
          <w:sz w:val="24"/>
          <w:szCs w:val="24"/>
        </w:rPr>
        <w:t xml:space="preserve"> </w:t>
      </w:r>
      <w:r w:rsidR="00567C88">
        <w:rPr>
          <w:sz w:val="24"/>
          <w:szCs w:val="24"/>
        </w:rPr>
        <w:t>i</w:t>
      </w:r>
      <w:r w:rsidR="003B65DA" w:rsidRPr="00567C88">
        <w:rPr>
          <w:sz w:val="24"/>
          <w:szCs w:val="24"/>
        </w:rPr>
        <w:t>nvestigación</w:t>
      </w:r>
      <w:r w:rsidRPr="00567C88">
        <w:rPr>
          <w:sz w:val="24"/>
          <w:szCs w:val="24"/>
        </w:rPr>
        <w:t>, interpretación, etc.) seguras y armónicas con el ambiente.</w:t>
      </w:r>
    </w:p>
    <w:p w:rsidR="002A7092" w:rsidRPr="006726B9" w:rsidRDefault="00E274AD" w:rsidP="006726B9">
      <w:pPr>
        <w:pStyle w:val="Prrafodelista"/>
        <w:ind w:left="1080"/>
        <w:rPr>
          <w:sz w:val="24"/>
          <w:szCs w:val="24"/>
        </w:rPr>
      </w:pPr>
      <w:r w:rsidRPr="006726B9">
        <w:rPr>
          <w:sz w:val="24"/>
          <w:szCs w:val="24"/>
        </w:rPr>
        <w:t xml:space="preserve"> </w:t>
      </w:r>
    </w:p>
    <w:p w:rsidR="003B65DA" w:rsidRPr="002C50FE" w:rsidRDefault="000D6A78" w:rsidP="006726B9">
      <w:pPr>
        <w:pStyle w:val="Prrafodelista"/>
        <w:ind w:left="1080"/>
        <w:rPr>
          <w:sz w:val="24"/>
          <w:szCs w:val="24"/>
          <w:u w:val="single"/>
        </w:rPr>
      </w:pPr>
      <w:r>
        <w:rPr>
          <w:sz w:val="24"/>
          <w:szCs w:val="24"/>
        </w:rPr>
        <w:t>2.4</w:t>
      </w:r>
      <w:r w:rsidR="003B65DA" w:rsidRPr="006726B9">
        <w:rPr>
          <w:sz w:val="24"/>
          <w:szCs w:val="24"/>
        </w:rPr>
        <w:t xml:space="preserve"> </w:t>
      </w:r>
      <w:r w:rsidR="003B65DA" w:rsidRPr="002C50FE">
        <w:rPr>
          <w:sz w:val="24"/>
          <w:szCs w:val="24"/>
          <w:u w:val="single"/>
        </w:rPr>
        <w:t>APTITUDES:</w:t>
      </w:r>
    </w:p>
    <w:p w:rsidR="003B65DA" w:rsidRPr="006726B9" w:rsidRDefault="00E274AD" w:rsidP="006726B9">
      <w:pPr>
        <w:pStyle w:val="Prrafodelista"/>
        <w:ind w:left="1080"/>
        <w:rPr>
          <w:sz w:val="24"/>
          <w:szCs w:val="24"/>
        </w:rPr>
      </w:pPr>
      <w:r w:rsidRPr="006726B9">
        <w:rPr>
          <w:sz w:val="24"/>
          <w:szCs w:val="24"/>
        </w:rPr>
        <w:t xml:space="preserve">Las áreas naturales protegidas </w:t>
      </w:r>
      <w:r w:rsidR="003B65DA" w:rsidRPr="006726B9">
        <w:rPr>
          <w:sz w:val="24"/>
          <w:szCs w:val="24"/>
        </w:rPr>
        <w:t>determinan un espacio rico en especies, hábitats, comunidades biológicas, y paisajes, aún en  conexión  con  espacios  naturales  urbanos  y  rurales,  que  posibilitan  mantener  a perpetuidad</w:t>
      </w:r>
      <w:r w:rsidRPr="006726B9">
        <w:rPr>
          <w:sz w:val="24"/>
          <w:szCs w:val="24"/>
        </w:rPr>
        <w:t xml:space="preserve"> un espacio natural.</w:t>
      </w:r>
    </w:p>
    <w:p w:rsidR="003B65DA" w:rsidRPr="006726B9" w:rsidRDefault="003B65DA" w:rsidP="006726B9">
      <w:pPr>
        <w:pStyle w:val="Prrafodelista"/>
        <w:ind w:left="1080"/>
        <w:rPr>
          <w:sz w:val="24"/>
          <w:szCs w:val="24"/>
        </w:rPr>
      </w:pPr>
      <w:r w:rsidRPr="006726B9">
        <w:rPr>
          <w:sz w:val="24"/>
          <w:szCs w:val="24"/>
        </w:rPr>
        <w:t>El p</w:t>
      </w:r>
      <w:r w:rsidR="00E274AD" w:rsidRPr="006726B9">
        <w:rPr>
          <w:sz w:val="24"/>
          <w:szCs w:val="24"/>
        </w:rPr>
        <w:t>aisaje</w:t>
      </w:r>
      <w:r w:rsidR="002C50FE">
        <w:rPr>
          <w:sz w:val="24"/>
          <w:szCs w:val="24"/>
        </w:rPr>
        <w:t xml:space="preserve"> que se presenta en las UC</w:t>
      </w:r>
      <w:r w:rsidRPr="006726B9">
        <w:rPr>
          <w:sz w:val="24"/>
          <w:szCs w:val="24"/>
        </w:rPr>
        <w:t xml:space="preserve"> resulta representativo del paisaje cordobés, con visuales valiosas de las </w:t>
      </w:r>
      <w:r w:rsidR="00687417">
        <w:rPr>
          <w:sz w:val="24"/>
          <w:szCs w:val="24"/>
        </w:rPr>
        <w:t>serranías</w:t>
      </w:r>
      <w:r w:rsidRPr="006726B9">
        <w:rPr>
          <w:sz w:val="24"/>
          <w:szCs w:val="24"/>
        </w:rPr>
        <w:t>.</w:t>
      </w:r>
    </w:p>
    <w:p w:rsidR="003B65DA" w:rsidRPr="006726B9" w:rsidRDefault="00BB3B6E" w:rsidP="006726B9">
      <w:pPr>
        <w:pStyle w:val="Prrafodelista"/>
        <w:ind w:left="1080"/>
        <w:rPr>
          <w:sz w:val="24"/>
          <w:szCs w:val="24"/>
        </w:rPr>
      </w:pPr>
      <w:r w:rsidRPr="006726B9">
        <w:rPr>
          <w:sz w:val="24"/>
          <w:szCs w:val="24"/>
        </w:rPr>
        <w:t>Las</w:t>
      </w:r>
      <w:r w:rsidR="002C50FE">
        <w:rPr>
          <w:sz w:val="24"/>
          <w:szCs w:val="24"/>
        </w:rPr>
        <w:t xml:space="preserve"> UC</w:t>
      </w:r>
      <w:r w:rsidR="003B65DA" w:rsidRPr="006726B9">
        <w:rPr>
          <w:sz w:val="24"/>
          <w:szCs w:val="24"/>
        </w:rPr>
        <w:t xml:space="preserve"> resulta</w:t>
      </w:r>
      <w:r w:rsidR="00E274AD" w:rsidRPr="006726B9">
        <w:rPr>
          <w:sz w:val="24"/>
          <w:szCs w:val="24"/>
        </w:rPr>
        <w:t>n</w:t>
      </w:r>
      <w:r w:rsidR="003B65DA" w:rsidRPr="006726B9">
        <w:rPr>
          <w:sz w:val="24"/>
          <w:szCs w:val="24"/>
        </w:rPr>
        <w:t xml:space="preserve"> clave para el desarrollo de activi</w:t>
      </w:r>
      <w:r w:rsidR="00687417">
        <w:rPr>
          <w:sz w:val="24"/>
          <w:szCs w:val="24"/>
        </w:rPr>
        <w:t>dades educativas</w:t>
      </w:r>
      <w:r w:rsidR="003B65DA" w:rsidRPr="006726B9">
        <w:rPr>
          <w:sz w:val="24"/>
          <w:szCs w:val="24"/>
        </w:rPr>
        <w:t>. De esta manera se constituye como un aula abierta a la comunidad, tanto para fomentar el respeto  a  la  naturaleza  como  para  promover  el  estudio  científico  de  los  procesos ecológicos, sociales y culturales que en ésta se presentan.</w:t>
      </w:r>
    </w:p>
    <w:p w:rsidR="00394472" w:rsidRPr="006726B9" w:rsidRDefault="00394472" w:rsidP="006726B9">
      <w:pPr>
        <w:pStyle w:val="Prrafodelista"/>
        <w:ind w:left="1080"/>
        <w:rPr>
          <w:sz w:val="24"/>
          <w:szCs w:val="24"/>
        </w:rPr>
      </w:pPr>
    </w:p>
    <w:p w:rsidR="00394472" w:rsidRPr="00B15CE4" w:rsidRDefault="00197735" w:rsidP="006726B9">
      <w:pPr>
        <w:pStyle w:val="Prrafodelista"/>
        <w:ind w:left="1080"/>
        <w:rPr>
          <w:sz w:val="24"/>
          <w:szCs w:val="24"/>
          <w:u w:val="single"/>
        </w:rPr>
      </w:pPr>
      <w:r>
        <w:rPr>
          <w:sz w:val="24"/>
          <w:szCs w:val="24"/>
        </w:rPr>
        <w:t xml:space="preserve">2.5 </w:t>
      </w:r>
      <w:r w:rsidR="00394472" w:rsidRPr="00B15CE4">
        <w:rPr>
          <w:sz w:val="24"/>
          <w:szCs w:val="24"/>
          <w:u w:val="single"/>
        </w:rPr>
        <w:t xml:space="preserve">CONCEPTO BÁSICO PARA EL MANEJO Y DESARROLLO DE LA UNIDAD DE </w:t>
      </w:r>
    </w:p>
    <w:p w:rsidR="00394472" w:rsidRPr="006726B9" w:rsidRDefault="00394472" w:rsidP="006726B9">
      <w:pPr>
        <w:pStyle w:val="Prrafodelista"/>
        <w:ind w:left="1080"/>
        <w:rPr>
          <w:sz w:val="24"/>
          <w:szCs w:val="24"/>
        </w:rPr>
      </w:pPr>
      <w:r w:rsidRPr="00B15CE4">
        <w:rPr>
          <w:sz w:val="24"/>
          <w:szCs w:val="24"/>
          <w:u w:val="single"/>
        </w:rPr>
        <w:t>CONSER</w:t>
      </w:r>
      <w:r w:rsidR="00C0130F" w:rsidRPr="00B15CE4">
        <w:rPr>
          <w:sz w:val="24"/>
          <w:szCs w:val="24"/>
          <w:u w:val="single"/>
        </w:rPr>
        <w:t>VACIÓN</w:t>
      </w:r>
      <w:r w:rsidR="00C0130F">
        <w:rPr>
          <w:sz w:val="24"/>
          <w:szCs w:val="24"/>
        </w:rPr>
        <w:t>:</w:t>
      </w:r>
    </w:p>
    <w:p w:rsidR="00E05DE1" w:rsidRDefault="00394472" w:rsidP="00E05DE1">
      <w:pPr>
        <w:pStyle w:val="Prrafodelista"/>
        <w:ind w:left="1080"/>
        <w:rPr>
          <w:sz w:val="24"/>
          <w:szCs w:val="24"/>
        </w:rPr>
      </w:pPr>
      <w:r w:rsidRPr="006726B9">
        <w:rPr>
          <w:sz w:val="24"/>
          <w:szCs w:val="24"/>
        </w:rPr>
        <w:t>La conserva</w:t>
      </w:r>
      <w:r w:rsidR="00B15CE4">
        <w:rPr>
          <w:sz w:val="24"/>
          <w:szCs w:val="24"/>
        </w:rPr>
        <w:t>ción y uso de la UC</w:t>
      </w:r>
      <w:r w:rsidRPr="006726B9">
        <w:rPr>
          <w:sz w:val="24"/>
          <w:szCs w:val="24"/>
        </w:rPr>
        <w:t xml:space="preserve"> se reg</w:t>
      </w:r>
      <w:r w:rsidR="00E05DE1">
        <w:rPr>
          <w:sz w:val="24"/>
          <w:szCs w:val="24"/>
        </w:rPr>
        <w:t xml:space="preserve">irá de acuerdo a los siguientes </w:t>
      </w:r>
      <w:r w:rsidRPr="00E05DE1">
        <w:rPr>
          <w:sz w:val="24"/>
          <w:szCs w:val="24"/>
        </w:rPr>
        <w:t>criterios:</w:t>
      </w:r>
    </w:p>
    <w:p w:rsidR="00394472" w:rsidRPr="00E05DE1" w:rsidRDefault="00B15CE4" w:rsidP="00E05DE1">
      <w:pPr>
        <w:pStyle w:val="Prrafodelista"/>
        <w:ind w:left="1080"/>
        <w:rPr>
          <w:sz w:val="24"/>
          <w:szCs w:val="24"/>
        </w:rPr>
      </w:pPr>
      <w:r>
        <w:rPr>
          <w:sz w:val="24"/>
          <w:szCs w:val="24"/>
        </w:rPr>
        <w:t>a</w:t>
      </w:r>
      <w:r w:rsidR="00394472" w:rsidRPr="00E05DE1">
        <w:rPr>
          <w:sz w:val="24"/>
          <w:szCs w:val="24"/>
        </w:rPr>
        <w:t>)  Enfoque  ecosistémico:  Es  una  estrategia  para  la  gestión  integrada  de  tierras, extensiones de agua y recursos vivos, mediante la que se promueve la conservación y utilización sostenible de modo  equitativo, teniendo en cuenta la interdependencia e interacción  de  sus  componentes.  (Convenio  de  Diversidad  Biológica,  CDB,  1999: 24375/92, y Ley General del Ambiente Nro. 25675).</w:t>
      </w:r>
    </w:p>
    <w:p w:rsidR="00394472" w:rsidRPr="00E05DE1" w:rsidRDefault="00B15CE4" w:rsidP="00E05DE1">
      <w:pPr>
        <w:pStyle w:val="Prrafodelista"/>
        <w:ind w:left="1080"/>
        <w:rPr>
          <w:sz w:val="24"/>
          <w:szCs w:val="24"/>
        </w:rPr>
      </w:pPr>
      <w:r>
        <w:rPr>
          <w:sz w:val="24"/>
          <w:szCs w:val="24"/>
        </w:rPr>
        <w:t>b</w:t>
      </w:r>
      <w:r w:rsidR="00394472" w:rsidRPr="006726B9">
        <w:rPr>
          <w:sz w:val="24"/>
          <w:szCs w:val="24"/>
        </w:rPr>
        <w:t xml:space="preserve">) Capacidad de carga: Se entiende por tal a la capacidad de un ecosistema para </w:t>
      </w:r>
      <w:r w:rsidR="00394472" w:rsidRPr="00E05DE1">
        <w:rPr>
          <w:sz w:val="24"/>
          <w:szCs w:val="24"/>
        </w:rPr>
        <w:t>sustentar organismos sanos y mantener al mismo tiempo s</w:t>
      </w:r>
      <w:r w:rsidR="00B83AF0" w:rsidRPr="00E05DE1">
        <w:rPr>
          <w:sz w:val="24"/>
          <w:szCs w:val="24"/>
        </w:rPr>
        <w:t xml:space="preserve">u productividad, adaptabilidad </w:t>
      </w:r>
      <w:r w:rsidR="00394472" w:rsidRPr="00E05DE1">
        <w:rPr>
          <w:sz w:val="24"/>
          <w:szCs w:val="24"/>
        </w:rPr>
        <w:t>y capacidad de renovación.</w:t>
      </w:r>
    </w:p>
    <w:p w:rsidR="00394472" w:rsidRPr="006726B9" w:rsidRDefault="00B15CE4" w:rsidP="006726B9">
      <w:pPr>
        <w:pStyle w:val="Prrafodelista"/>
        <w:ind w:left="1080"/>
        <w:rPr>
          <w:sz w:val="24"/>
          <w:szCs w:val="24"/>
        </w:rPr>
      </w:pPr>
      <w:r>
        <w:rPr>
          <w:sz w:val="24"/>
          <w:szCs w:val="24"/>
        </w:rPr>
        <w:lastRenderedPageBreak/>
        <w:t>c</w:t>
      </w:r>
      <w:r w:rsidR="00394472" w:rsidRPr="006726B9">
        <w:rPr>
          <w:sz w:val="24"/>
          <w:szCs w:val="24"/>
        </w:rPr>
        <w:t>) La naturaleza será de uso público: Lo que implica que</w:t>
      </w:r>
      <w:r>
        <w:rPr>
          <w:sz w:val="24"/>
          <w:szCs w:val="24"/>
        </w:rPr>
        <w:t xml:space="preserve"> las UC</w:t>
      </w:r>
      <w:r w:rsidR="00E05DE1">
        <w:rPr>
          <w:sz w:val="24"/>
          <w:szCs w:val="24"/>
        </w:rPr>
        <w:t xml:space="preserve"> </w:t>
      </w:r>
      <w:r w:rsidR="00C0130F">
        <w:rPr>
          <w:sz w:val="24"/>
          <w:szCs w:val="24"/>
        </w:rPr>
        <w:t>serán</w:t>
      </w:r>
      <w:r w:rsidR="00B83AF0" w:rsidRPr="006726B9">
        <w:rPr>
          <w:sz w:val="24"/>
          <w:szCs w:val="24"/>
        </w:rPr>
        <w:t xml:space="preserve"> accesible</w:t>
      </w:r>
      <w:r w:rsidR="00E05DE1">
        <w:rPr>
          <w:sz w:val="24"/>
          <w:szCs w:val="24"/>
        </w:rPr>
        <w:t>s</w:t>
      </w:r>
      <w:r w:rsidR="00B83AF0" w:rsidRPr="006726B9">
        <w:rPr>
          <w:sz w:val="24"/>
          <w:szCs w:val="24"/>
        </w:rPr>
        <w:t xml:space="preserve"> a los </w:t>
      </w:r>
      <w:r w:rsidR="00394472" w:rsidRPr="006726B9">
        <w:rPr>
          <w:sz w:val="24"/>
          <w:szCs w:val="24"/>
        </w:rPr>
        <w:t>habitan</w:t>
      </w:r>
      <w:r w:rsidR="00197735">
        <w:rPr>
          <w:sz w:val="24"/>
          <w:szCs w:val="24"/>
        </w:rPr>
        <w:t>tes  de  la  San Lorenzo</w:t>
      </w:r>
      <w:r w:rsidR="00394472" w:rsidRPr="006726B9">
        <w:rPr>
          <w:sz w:val="24"/>
          <w:szCs w:val="24"/>
        </w:rPr>
        <w:t xml:space="preserve">  y  visitantes,  en  tanto  dicha  accesibilidad  sea coherente con la conser</w:t>
      </w:r>
      <w:r w:rsidR="00AE2B41">
        <w:rPr>
          <w:sz w:val="24"/>
          <w:szCs w:val="24"/>
        </w:rPr>
        <w:t>vación de los bienes naturales,</w:t>
      </w:r>
      <w:r w:rsidR="00394472" w:rsidRPr="006726B9">
        <w:rPr>
          <w:sz w:val="24"/>
          <w:szCs w:val="24"/>
        </w:rPr>
        <w:t xml:space="preserve"> culturales y el Plan de Manejo.</w:t>
      </w:r>
    </w:p>
    <w:p w:rsidR="00394472" w:rsidRPr="006726B9" w:rsidRDefault="00B15CE4" w:rsidP="006726B9">
      <w:pPr>
        <w:pStyle w:val="Prrafodelista"/>
        <w:ind w:left="1080"/>
        <w:rPr>
          <w:sz w:val="24"/>
          <w:szCs w:val="24"/>
        </w:rPr>
      </w:pPr>
      <w:r>
        <w:rPr>
          <w:sz w:val="24"/>
          <w:szCs w:val="24"/>
        </w:rPr>
        <w:t>d</w:t>
      </w:r>
      <w:r w:rsidR="00197735">
        <w:rPr>
          <w:sz w:val="24"/>
          <w:szCs w:val="24"/>
        </w:rPr>
        <w:t>) El manejo de las reservas</w:t>
      </w:r>
      <w:r w:rsidR="00394472" w:rsidRPr="006726B9">
        <w:rPr>
          <w:sz w:val="24"/>
          <w:szCs w:val="24"/>
        </w:rPr>
        <w:t xml:space="preserve"> será adaptativo, basado en el </w:t>
      </w:r>
      <w:r w:rsidR="00B83AF0" w:rsidRPr="006726B9">
        <w:rPr>
          <w:sz w:val="24"/>
          <w:szCs w:val="24"/>
        </w:rPr>
        <w:t xml:space="preserve">diagnóstico, experimentación y </w:t>
      </w:r>
      <w:r w:rsidR="00394472" w:rsidRPr="006726B9">
        <w:rPr>
          <w:sz w:val="24"/>
          <w:szCs w:val="24"/>
        </w:rPr>
        <w:t>monitoreo permanente de los diferentes ambientes.</w:t>
      </w:r>
    </w:p>
    <w:p w:rsidR="00197735" w:rsidRDefault="00B15CE4" w:rsidP="006726B9">
      <w:pPr>
        <w:pStyle w:val="Prrafodelista"/>
        <w:ind w:left="1080"/>
        <w:rPr>
          <w:sz w:val="24"/>
          <w:szCs w:val="24"/>
        </w:rPr>
      </w:pPr>
      <w:r>
        <w:rPr>
          <w:sz w:val="24"/>
          <w:szCs w:val="24"/>
        </w:rPr>
        <w:t>e</w:t>
      </w:r>
      <w:r w:rsidR="00394472" w:rsidRPr="006726B9">
        <w:rPr>
          <w:sz w:val="24"/>
          <w:szCs w:val="24"/>
        </w:rPr>
        <w:t>) Propender a la articulación interinstitucional y entid</w:t>
      </w:r>
      <w:r w:rsidR="00B83AF0" w:rsidRPr="006726B9">
        <w:rPr>
          <w:sz w:val="24"/>
          <w:szCs w:val="24"/>
        </w:rPr>
        <w:t xml:space="preserve">ades de la sociedad civil para </w:t>
      </w:r>
      <w:r w:rsidR="00394472" w:rsidRPr="006726B9">
        <w:rPr>
          <w:sz w:val="24"/>
          <w:szCs w:val="24"/>
        </w:rPr>
        <w:t xml:space="preserve">establecer medidas de conservación </w:t>
      </w:r>
      <w:r w:rsidR="00C0130F" w:rsidRPr="006726B9">
        <w:rPr>
          <w:sz w:val="24"/>
          <w:szCs w:val="24"/>
        </w:rPr>
        <w:t>complementarias.</w:t>
      </w:r>
    </w:p>
    <w:p w:rsidR="00197735" w:rsidRDefault="00197735" w:rsidP="006726B9">
      <w:pPr>
        <w:pStyle w:val="Prrafodelista"/>
        <w:ind w:left="1080"/>
        <w:rPr>
          <w:sz w:val="24"/>
          <w:szCs w:val="24"/>
        </w:rPr>
      </w:pPr>
    </w:p>
    <w:p w:rsidR="00B83AF0" w:rsidRDefault="00197735" w:rsidP="006726B9">
      <w:pPr>
        <w:pStyle w:val="Prrafodelista"/>
        <w:ind w:left="1080"/>
        <w:rPr>
          <w:sz w:val="24"/>
          <w:szCs w:val="24"/>
        </w:rPr>
      </w:pPr>
      <w:r>
        <w:rPr>
          <w:sz w:val="24"/>
          <w:szCs w:val="24"/>
        </w:rPr>
        <w:t xml:space="preserve">2.6 </w:t>
      </w:r>
      <w:r w:rsidR="00B83AF0" w:rsidRPr="00B15CE4">
        <w:rPr>
          <w:sz w:val="24"/>
          <w:szCs w:val="24"/>
          <w:u w:val="single"/>
        </w:rPr>
        <w:t>ZONAS DE MANEJO. LÍMITES Y ZONIFICACIÓN PREELIMINAR</w:t>
      </w:r>
      <w:r>
        <w:rPr>
          <w:sz w:val="24"/>
          <w:szCs w:val="24"/>
        </w:rPr>
        <w:t>:</w:t>
      </w:r>
    </w:p>
    <w:p w:rsidR="00C506F6" w:rsidRPr="00214165" w:rsidRDefault="00C506F6" w:rsidP="00214165">
      <w:pPr>
        <w:pStyle w:val="Prrafodelista"/>
        <w:ind w:left="1080"/>
        <w:rPr>
          <w:sz w:val="24"/>
          <w:szCs w:val="24"/>
        </w:rPr>
      </w:pPr>
      <w:r>
        <w:rPr>
          <w:sz w:val="24"/>
          <w:szCs w:val="24"/>
        </w:rPr>
        <w:t>Zonificación:</w:t>
      </w:r>
      <w:r w:rsidRPr="00C506F6">
        <w:t xml:space="preserve"> </w:t>
      </w:r>
      <w:r w:rsidR="00B15CE4">
        <w:t>l</w:t>
      </w:r>
      <w:r w:rsidRPr="00C506F6">
        <w:rPr>
          <w:sz w:val="24"/>
          <w:szCs w:val="24"/>
        </w:rPr>
        <w:t>a zonificación de un área protegida consiste en la división interna de carácter f</w:t>
      </w:r>
      <w:r>
        <w:rPr>
          <w:sz w:val="24"/>
          <w:szCs w:val="24"/>
        </w:rPr>
        <w:t xml:space="preserve">uncional que ordena el uso del </w:t>
      </w:r>
      <w:r w:rsidRPr="00C506F6">
        <w:rPr>
          <w:sz w:val="24"/>
          <w:szCs w:val="24"/>
        </w:rPr>
        <w:t xml:space="preserve">espacio y logra con mayor eficiencia el cumplimiento de los objetivos de la unidad de conservación. La finalidad de la zonificación es orientar, distribuir y regular los usos y actividades admitidas en el área según su categoría de manejo y </w:t>
      </w:r>
      <w:r w:rsidR="00B15CE4" w:rsidRPr="00214165">
        <w:rPr>
          <w:sz w:val="24"/>
          <w:szCs w:val="24"/>
        </w:rPr>
        <w:t>objetivos</w:t>
      </w:r>
      <w:r w:rsidRPr="00214165">
        <w:rPr>
          <w:sz w:val="24"/>
          <w:szCs w:val="24"/>
        </w:rPr>
        <w:t>.</w:t>
      </w:r>
    </w:p>
    <w:p w:rsidR="00B83AF0" w:rsidRPr="006726B9" w:rsidRDefault="00B83AF0" w:rsidP="006726B9">
      <w:pPr>
        <w:pStyle w:val="Prrafodelista"/>
        <w:ind w:left="1080"/>
        <w:rPr>
          <w:sz w:val="24"/>
          <w:szCs w:val="24"/>
        </w:rPr>
      </w:pPr>
      <w:r w:rsidRPr="006726B9">
        <w:rPr>
          <w:sz w:val="24"/>
          <w:szCs w:val="24"/>
        </w:rPr>
        <w:t xml:space="preserve">Se establecen a priori tres (3) zonas de manejo, cuyos límites geográficos están </w:t>
      </w:r>
      <w:r w:rsidR="00197735" w:rsidRPr="006726B9">
        <w:rPr>
          <w:sz w:val="24"/>
          <w:szCs w:val="24"/>
        </w:rPr>
        <w:t>definidos</w:t>
      </w:r>
      <w:r w:rsidR="00197735">
        <w:rPr>
          <w:sz w:val="24"/>
          <w:szCs w:val="24"/>
        </w:rPr>
        <w:t>….</w:t>
      </w:r>
      <w:r w:rsidRPr="006726B9">
        <w:rPr>
          <w:sz w:val="24"/>
          <w:szCs w:val="24"/>
        </w:rPr>
        <w:t>:</w:t>
      </w:r>
    </w:p>
    <w:p w:rsidR="00B83AF0" w:rsidRPr="00197735" w:rsidRDefault="00B83AF0" w:rsidP="00197735">
      <w:pPr>
        <w:pStyle w:val="Prrafodelista"/>
        <w:ind w:left="1080"/>
        <w:rPr>
          <w:sz w:val="24"/>
          <w:szCs w:val="24"/>
        </w:rPr>
      </w:pPr>
      <w:r w:rsidRPr="006726B9">
        <w:rPr>
          <w:sz w:val="24"/>
          <w:szCs w:val="24"/>
        </w:rPr>
        <w:t>A) Zona de Conservación: Comprende la zona inte</w:t>
      </w:r>
      <w:r w:rsidR="00197735">
        <w:rPr>
          <w:sz w:val="24"/>
          <w:szCs w:val="24"/>
        </w:rPr>
        <w:t>rna a la Zona de Amortiguación</w:t>
      </w:r>
      <w:r w:rsidRPr="00197735">
        <w:rPr>
          <w:sz w:val="24"/>
          <w:szCs w:val="24"/>
        </w:rPr>
        <w:t>. Tiene por finalidad conservar el ambiente nativo y sus elementos, la flora, la fauna, el suelo y demás partes naturales y favorecer los procesos de sucesión ecológica secundaria que permitan el restablecimiento de la biodiversidad nativa original o asimilable.</w:t>
      </w:r>
    </w:p>
    <w:p w:rsidR="00B83AF0" w:rsidRPr="006726B9" w:rsidRDefault="0012635D" w:rsidP="006726B9">
      <w:pPr>
        <w:pStyle w:val="Prrafodelista"/>
        <w:ind w:left="1080"/>
        <w:rPr>
          <w:sz w:val="24"/>
          <w:szCs w:val="24"/>
        </w:rPr>
      </w:pPr>
      <w:r>
        <w:rPr>
          <w:sz w:val="24"/>
          <w:szCs w:val="24"/>
        </w:rPr>
        <w:t>B) Zona de Amortiguación: a</w:t>
      </w:r>
      <w:r w:rsidR="00B83AF0" w:rsidRPr="006726B9">
        <w:rPr>
          <w:sz w:val="24"/>
          <w:szCs w:val="24"/>
        </w:rPr>
        <w:t>ba</w:t>
      </w:r>
      <w:r w:rsidR="00197735">
        <w:rPr>
          <w:sz w:val="24"/>
          <w:szCs w:val="24"/>
        </w:rPr>
        <w:t>rca una franja de 10 (metros) (definir limites)</w:t>
      </w:r>
      <w:r w:rsidR="00B83AF0" w:rsidRPr="006726B9">
        <w:rPr>
          <w:sz w:val="24"/>
          <w:szCs w:val="24"/>
        </w:rPr>
        <w:t xml:space="preserve">.  Tiene  por  objetivo  proteger  la  Zona  de Conservación de las actividades que pudieran desarrollarse en la Zona de Uso Intensivo. </w:t>
      </w:r>
    </w:p>
    <w:p w:rsidR="00B83AF0" w:rsidRPr="006726B9" w:rsidRDefault="00B83AF0" w:rsidP="006726B9">
      <w:pPr>
        <w:pStyle w:val="Prrafodelista"/>
        <w:ind w:left="1080"/>
        <w:rPr>
          <w:sz w:val="24"/>
          <w:szCs w:val="24"/>
        </w:rPr>
      </w:pPr>
      <w:r w:rsidRPr="006726B9">
        <w:rPr>
          <w:sz w:val="24"/>
          <w:szCs w:val="24"/>
        </w:rPr>
        <w:t>En esta zona se permite el corte de césped como elemento de prevención de incendios (cortafuegos) pero sin dañar los renovales de árboles y arbustos.</w:t>
      </w:r>
    </w:p>
    <w:p w:rsidR="00B83AF0" w:rsidRPr="006726B9" w:rsidRDefault="00B83AF0" w:rsidP="006726B9">
      <w:pPr>
        <w:pStyle w:val="Prrafodelista"/>
        <w:ind w:left="1080"/>
        <w:rPr>
          <w:sz w:val="24"/>
          <w:szCs w:val="24"/>
        </w:rPr>
      </w:pPr>
      <w:r w:rsidRPr="006726B9">
        <w:rPr>
          <w:sz w:val="24"/>
          <w:szCs w:val="24"/>
        </w:rPr>
        <w:t xml:space="preserve">C) Zona de Uso Intensivo: Comprende las áreas naturales intervenidas que contienen recursos y aptitudes para desarrollar actividades educativas y </w:t>
      </w:r>
      <w:r w:rsidR="00197735">
        <w:rPr>
          <w:sz w:val="24"/>
          <w:szCs w:val="24"/>
        </w:rPr>
        <w:t>recreativas</w:t>
      </w:r>
      <w:r w:rsidRPr="006726B9">
        <w:rPr>
          <w:sz w:val="24"/>
          <w:szCs w:val="24"/>
        </w:rPr>
        <w:t>. Tiene por objetivo desarrollar y promover actividades de educación  ambiental  y  de  recreación  compatibles  con  la  vida  al  aire  libre  y  la conservación  del  ambiente  nativo  de  la  Zona  de  Conservación  y  de  la  Zona  de Amortiguación.</w:t>
      </w:r>
    </w:p>
    <w:p w:rsidR="00B83AF0" w:rsidRPr="006726B9" w:rsidRDefault="00B83AF0" w:rsidP="006726B9">
      <w:pPr>
        <w:pStyle w:val="Prrafodelista"/>
        <w:ind w:left="1080"/>
        <w:rPr>
          <w:sz w:val="24"/>
          <w:szCs w:val="24"/>
        </w:rPr>
      </w:pPr>
    </w:p>
    <w:p w:rsidR="00B83AF0" w:rsidRPr="008B1289" w:rsidRDefault="00B83AF0" w:rsidP="006726B9">
      <w:pPr>
        <w:pStyle w:val="Prrafodelista"/>
        <w:ind w:left="1080"/>
        <w:rPr>
          <w:b/>
          <w:sz w:val="32"/>
          <w:szCs w:val="32"/>
        </w:rPr>
      </w:pPr>
      <w:r w:rsidRPr="006726B9">
        <w:rPr>
          <w:sz w:val="24"/>
          <w:szCs w:val="24"/>
        </w:rPr>
        <w:t xml:space="preserve"> </w:t>
      </w:r>
      <w:r w:rsidRPr="008B1289">
        <w:rPr>
          <w:b/>
          <w:sz w:val="32"/>
          <w:szCs w:val="32"/>
        </w:rPr>
        <w:t>3.</w:t>
      </w:r>
      <w:r w:rsidR="00197735" w:rsidRPr="008B1289">
        <w:rPr>
          <w:b/>
          <w:sz w:val="32"/>
          <w:szCs w:val="32"/>
        </w:rPr>
        <w:t>0</w:t>
      </w:r>
      <w:r w:rsidRPr="008B1289">
        <w:rPr>
          <w:b/>
          <w:sz w:val="32"/>
          <w:szCs w:val="32"/>
        </w:rPr>
        <w:t xml:space="preserve"> Programas de Manejo</w:t>
      </w:r>
      <w:r w:rsidR="00651453" w:rsidRPr="008B1289">
        <w:rPr>
          <w:b/>
          <w:sz w:val="32"/>
          <w:szCs w:val="32"/>
        </w:rPr>
        <w:t>:</w:t>
      </w:r>
    </w:p>
    <w:p w:rsidR="00651453" w:rsidRPr="008B1289" w:rsidRDefault="00651453" w:rsidP="006726B9">
      <w:pPr>
        <w:pStyle w:val="Prrafodelista"/>
        <w:ind w:left="1080"/>
        <w:rPr>
          <w:b/>
          <w:sz w:val="32"/>
          <w:szCs w:val="32"/>
        </w:rPr>
      </w:pPr>
    </w:p>
    <w:p w:rsidR="00A15693" w:rsidRPr="008B1289" w:rsidRDefault="00197735" w:rsidP="00C0130F">
      <w:pPr>
        <w:pStyle w:val="Prrafodelista"/>
        <w:ind w:left="1080"/>
        <w:rPr>
          <w:b/>
          <w:sz w:val="24"/>
          <w:szCs w:val="24"/>
        </w:rPr>
      </w:pPr>
      <w:r w:rsidRPr="008B1289">
        <w:rPr>
          <w:b/>
          <w:sz w:val="24"/>
          <w:szCs w:val="24"/>
        </w:rPr>
        <w:t>3.1</w:t>
      </w:r>
      <w:r w:rsidR="00B83AF0" w:rsidRPr="008B1289">
        <w:rPr>
          <w:b/>
          <w:sz w:val="24"/>
          <w:szCs w:val="24"/>
        </w:rPr>
        <w:t xml:space="preserve"> PROGRAMA DE MANEJO DE LOS RECURSOS</w:t>
      </w:r>
      <w:r w:rsidRPr="008B1289">
        <w:rPr>
          <w:b/>
          <w:sz w:val="24"/>
          <w:szCs w:val="24"/>
        </w:rPr>
        <w:t>:</w:t>
      </w:r>
    </w:p>
    <w:p w:rsidR="00B83AF0" w:rsidRPr="00C0130F" w:rsidRDefault="00B83AF0" w:rsidP="006726B9">
      <w:pPr>
        <w:pStyle w:val="Prrafodelista"/>
        <w:ind w:left="1080"/>
        <w:rPr>
          <w:sz w:val="24"/>
          <w:szCs w:val="24"/>
          <w:u w:val="single"/>
        </w:rPr>
      </w:pPr>
      <w:r w:rsidRPr="006726B9">
        <w:rPr>
          <w:sz w:val="24"/>
          <w:szCs w:val="24"/>
        </w:rPr>
        <w:t xml:space="preserve">  </w:t>
      </w:r>
      <w:r w:rsidRPr="00C0130F">
        <w:rPr>
          <w:sz w:val="24"/>
          <w:szCs w:val="24"/>
          <w:u w:val="single"/>
        </w:rPr>
        <w:t>Objetivos del programa</w:t>
      </w:r>
      <w:r w:rsidR="00C0130F">
        <w:rPr>
          <w:sz w:val="24"/>
          <w:szCs w:val="24"/>
          <w:u w:val="single"/>
        </w:rPr>
        <w:t>:</w:t>
      </w:r>
    </w:p>
    <w:p w:rsidR="00651453" w:rsidRDefault="00B83AF0" w:rsidP="00651453">
      <w:pPr>
        <w:pStyle w:val="Prrafodelista"/>
        <w:ind w:left="1080"/>
        <w:rPr>
          <w:sz w:val="24"/>
          <w:szCs w:val="24"/>
        </w:rPr>
      </w:pPr>
      <w:r w:rsidRPr="006726B9">
        <w:rPr>
          <w:sz w:val="24"/>
          <w:szCs w:val="24"/>
        </w:rPr>
        <w:lastRenderedPageBreak/>
        <w:t>-         Ordenar y coordinar acciones de manejo de los</w:t>
      </w:r>
      <w:r w:rsidR="0012635D">
        <w:rPr>
          <w:sz w:val="24"/>
          <w:szCs w:val="24"/>
        </w:rPr>
        <w:t xml:space="preserve"> recursos naturales</w:t>
      </w:r>
      <w:r w:rsidRPr="006726B9">
        <w:rPr>
          <w:sz w:val="24"/>
          <w:szCs w:val="24"/>
        </w:rPr>
        <w:t xml:space="preserve"> para garantizar la sustentabilidad.</w:t>
      </w:r>
    </w:p>
    <w:p w:rsidR="00B83AF0" w:rsidRPr="00651453" w:rsidRDefault="00B83AF0" w:rsidP="00651453">
      <w:pPr>
        <w:pStyle w:val="Prrafodelista"/>
        <w:ind w:left="1080"/>
        <w:rPr>
          <w:sz w:val="24"/>
          <w:szCs w:val="24"/>
          <w:u w:val="single"/>
        </w:rPr>
      </w:pPr>
      <w:r w:rsidRPr="00651453">
        <w:rPr>
          <w:sz w:val="24"/>
          <w:szCs w:val="24"/>
        </w:rPr>
        <w:t xml:space="preserve">  </w:t>
      </w:r>
      <w:r w:rsidRPr="00651453">
        <w:rPr>
          <w:sz w:val="24"/>
          <w:szCs w:val="24"/>
          <w:u w:val="single"/>
        </w:rPr>
        <w:t>Requisitos del programa</w:t>
      </w:r>
      <w:r w:rsidR="00C0130F" w:rsidRPr="00651453">
        <w:rPr>
          <w:sz w:val="24"/>
          <w:szCs w:val="24"/>
          <w:u w:val="single"/>
        </w:rPr>
        <w:t>:</w:t>
      </w:r>
    </w:p>
    <w:p w:rsidR="00B83AF0" w:rsidRPr="006726B9" w:rsidRDefault="00A15693" w:rsidP="006726B9">
      <w:pPr>
        <w:pStyle w:val="Prrafodelista"/>
        <w:ind w:left="1080"/>
        <w:rPr>
          <w:sz w:val="24"/>
          <w:szCs w:val="24"/>
        </w:rPr>
      </w:pPr>
      <w:r>
        <w:rPr>
          <w:sz w:val="24"/>
          <w:szCs w:val="24"/>
        </w:rPr>
        <w:t>A-</w:t>
      </w:r>
      <w:r w:rsidR="00B83AF0" w:rsidRPr="006726B9">
        <w:rPr>
          <w:sz w:val="24"/>
          <w:szCs w:val="24"/>
        </w:rPr>
        <w:t xml:space="preserve">  Subprograma de investigación y monitoreo</w:t>
      </w:r>
    </w:p>
    <w:p w:rsidR="00B83AF0" w:rsidRPr="006726B9" w:rsidRDefault="00B83AF0" w:rsidP="00C0130F">
      <w:pPr>
        <w:pStyle w:val="Prrafodelista"/>
        <w:numPr>
          <w:ilvl w:val="0"/>
          <w:numId w:val="4"/>
        </w:numPr>
        <w:rPr>
          <w:sz w:val="24"/>
          <w:szCs w:val="24"/>
        </w:rPr>
      </w:pPr>
      <w:r w:rsidRPr="006726B9">
        <w:rPr>
          <w:sz w:val="24"/>
          <w:szCs w:val="24"/>
        </w:rPr>
        <w:t>Objetivos</w:t>
      </w:r>
    </w:p>
    <w:p w:rsidR="00B83AF0" w:rsidRPr="00A15693" w:rsidRDefault="00B83AF0" w:rsidP="00A15693">
      <w:pPr>
        <w:pStyle w:val="Prrafodelista"/>
        <w:ind w:left="1080"/>
        <w:rPr>
          <w:sz w:val="24"/>
          <w:szCs w:val="24"/>
        </w:rPr>
      </w:pPr>
      <w:r w:rsidRPr="006726B9">
        <w:rPr>
          <w:sz w:val="24"/>
          <w:szCs w:val="24"/>
        </w:rPr>
        <w:t xml:space="preserve">- Generar conocimiento sobre el ambiente natural y social que permita </w:t>
      </w:r>
      <w:r w:rsidR="00A15693" w:rsidRPr="00A15693">
        <w:rPr>
          <w:sz w:val="24"/>
          <w:szCs w:val="24"/>
        </w:rPr>
        <w:t>comprender</w:t>
      </w:r>
      <w:r w:rsidR="0012635D">
        <w:rPr>
          <w:sz w:val="24"/>
          <w:szCs w:val="24"/>
        </w:rPr>
        <w:t xml:space="preserve"> y  valorizar el rol de </w:t>
      </w:r>
      <w:r w:rsidRPr="00A15693">
        <w:rPr>
          <w:sz w:val="24"/>
          <w:szCs w:val="24"/>
        </w:rPr>
        <w:t>la</w:t>
      </w:r>
      <w:r w:rsidR="00A15693" w:rsidRPr="00A15693">
        <w:rPr>
          <w:sz w:val="24"/>
          <w:szCs w:val="24"/>
        </w:rPr>
        <w:t>s</w:t>
      </w:r>
      <w:r w:rsidR="00214165">
        <w:rPr>
          <w:sz w:val="24"/>
          <w:szCs w:val="24"/>
        </w:rPr>
        <w:t xml:space="preserve"> UC</w:t>
      </w:r>
      <w:r w:rsidRPr="00A15693">
        <w:rPr>
          <w:sz w:val="24"/>
          <w:szCs w:val="24"/>
        </w:rPr>
        <w:t xml:space="preserve"> y  sus  componentes ecosis</w:t>
      </w:r>
      <w:r w:rsidR="00E36598">
        <w:rPr>
          <w:sz w:val="24"/>
          <w:szCs w:val="24"/>
        </w:rPr>
        <w:t>témicos en la región.</w:t>
      </w:r>
    </w:p>
    <w:p w:rsidR="00B83AF0" w:rsidRPr="006726B9" w:rsidRDefault="00E36598" w:rsidP="006726B9">
      <w:pPr>
        <w:pStyle w:val="Prrafodelista"/>
        <w:ind w:left="1080"/>
        <w:rPr>
          <w:sz w:val="24"/>
          <w:szCs w:val="24"/>
        </w:rPr>
      </w:pPr>
      <w:r>
        <w:rPr>
          <w:sz w:val="24"/>
          <w:szCs w:val="24"/>
        </w:rPr>
        <w:t xml:space="preserve">- </w:t>
      </w:r>
      <w:r w:rsidR="00B83AF0" w:rsidRPr="006726B9">
        <w:rPr>
          <w:sz w:val="24"/>
          <w:szCs w:val="24"/>
        </w:rPr>
        <w:t xml:space="preserve"> Proporcionar información de base para el manejo de la</w:t>
      </w:r>
      <w:r>
        <w:rPr>
          <w:sz w:val="24"/>
          <w:szCs w:val="24"/>
        </w:rPr>
        <w:t>s</w:t>
      </w:r>
      <w:r w:rsidR="00B83AF0" w:rsidRPr="006726B9">
        <w:rPr>
          <w:sz w:val="24"/>
          <w:szCs w:val="24"/>
        </w:rPr>
        <w:t xml:space="preserve"> Reserva</w:t>
      </w:r>
      <w:r>
        <w:rPr>
          <w:sz w:val="24"/>
          <w:szCs w:val="24"/>
        </w:rPr>
        <w:t>s.</w:t>
      </w:r>
    </w:p>
    <w:p w:rsidR="00B83AF0" w:rsidRPr="00651453" w:rsidRDefault="00E36598" w:rsidP="00651453">
      <w:pPr>
        <w:pStyle w:val="Prrafodelista"/>
        <w:ind w:left="1080"/>
        <w:rPr>
          <w:sz w:val="24"/>
          <w:szCs w:val="24"/>
        </w:rPr>
      </w:pPr>
      <w:r>
        <w:rPr>
          <w:sz w:val="24"/>
          <w:szCs w:val="24"/>
        </w:rPr>
        <w:t xml:space="preserve">- </w:t>
      </w:r>
      <w:r w:rsidR="00B83AF0" w:rsidRPr="006726B9">
        <w:rPr>
          <w:sz w:val="24"/>
          <w:szCs w:val="24"/>
        </w:rPr>
        <w:t xml:space="preserve"> Establecer un sistema de observación e investigación que permita el </w:t>
      </w:r>
      <w:r w:rsidR="00B83AF0" w:rsidRPr="00E36598">
        <w:rPr>
          <w:sz w:val="24"/>
          <w:szCs w:val="24"/>
        </w:rPr>
        <w:t>seguimiento de la evolución de los ambientes de la</w:t>
      </w:r>
      <w:r w:rsidRPr="00E36598">
        <w:rPr>
          <w:sz w:val="24"/>
          <w:szCs w:val="24"/>
        </w:rPr>
        <w:t>s</w:t>
      </w:r>
      <w:r w:rsidR="00214165">
        <w:rPr>
          <w:sz w:val="24"/>
          <w:szCs w:val="24"/>
        </w:rPr>
        <w:t xml:space="preserve"> UC</w:t>
      </w:r>
      <w:r w:rsidR="00B83AF0" w:rsidRPr="00E36598">
        <w:rPr>
          <w:sz w:val="24"/>
          <w:szCs w:val="24"/>
        </w:rPr>
        <w:t>.</w:t>
      </w:r>
    </w:p>
    <w:p w:rsidR="00B83AF0" w:rsidRPr="006726B9" w:rsidRDefault="00B83AF0" w:rsidP="00C0130F">
      <w:pPr>
        <w:pStyle w:val="Prrafodelista"/>
        <w:numPr>
          <w:ilvl w:val="0"/>
          <w:numId w:val="4"/>
        </w:numPr>
        <w:rPr>
          <w:sz w:val="24"/>
          <w:szCs w:val="24"/>
        </w:rPr>
      </w:pPr>
      <w:r w:rsidRPr="006726B9">
        <w:rPr>
          <w:sz w:val="24"/>
          <w:szCs w:val="24"/>
        </w:rPr>
        <w:t>Actividades</w:t>
      </w:r>
    </w:p>
    <w:p w:rsidR="00B83AF0" w:rsidRPr="00E36598" w:rsidRDefault="00B83AF0" w:rsidP="00E36598">
      <w:pPr>
        <w:pStyle w:val="Prrafodelista"/>
        <w:ind w:left="1080"/>
        <w:rPr>
          <w:sz w:val="24"/>
          <w:szCs w:val="24"/>
        </w:rPr>
      </w:pPr>
      <w:r w:rsidRPr="006726B9">
        <w:rPr>
          <w:sz w:val="24"/>
          <w:szCs w:val="24"/>
        </w:rPr>
        <w:t>- Diseñar  y  ejecutar  un  diagnóstico  ambiental  de  la</w:t>
      </w:r>
      <w:r w:rsidR="00C0130F">
        <w:rPr>
          <w:sz w:val="24"/>
          <w:szCs w:val="24"/>
        </w:rPr>
        <w:t>s</w:t>
      </w:r>
      <w:r w:rsidRPr="006726B9">
        <w:rPr>
          <w:sz w:val="24"/>
          <w:szCs w:val="24"/>
        </w:rPr>
        <w:t xml:space="preserve">  Reserva</w:t>
      </w:r>
      <w:r w:rsidR="00C0130F">
        <w:rPr>
          <w:sz w:val="24"/>
          <w:szCs w:val="24"/>
        </w:rPr>
        <w:t>s</w:t>
      </w:r>
      <w:r w:rsidRPr="006726B9">
        <w:rPr>
          <w:sz w:val="24"/>
          <w:szCs w:val="24"/>
        </w:rPr>
        <w:t xml:space="preserve">  que </w:t>
      </w:r>
      <w:r w:rsidRPr="00E36598">
        <w:rPr>
          <w:sz w:val="24"/>
          <w:szCs w:val="24"/>
        </w:rPr>
        <w:t>permita establecer un programa de monitoreo en</w:t>
      </w:r>
      <w:r w:rsidR="00E36598">
        <w:rPr>
          <w:sz w:val="24"/>
          <w:szCs w:val="24"/>
        </w:rPr>
        <w:t xml:space="preserve"> los sitios claves</w:t>
      </w:r>
      <w:r w:rsidRPr="00E36598">
        <w:rPr>
          <w:sz w:val="24"/>
          <w:szCs w:val="24"/>
        </w:rPr>
        <w:t>.</w:t>
      </w:r>
    </w:p>
    <w:p w:rsidR="00B83AF0" w:rsidRPr="00214165" w:rsidRDefault="00E36598" w:rsidP="00214165">
      <w:pPr>
        <w:pStyle w:val="Prrafodelista"/>
        <w:ind w:left="1080"/>
        <w:rPr>
          <w:sz w:val="24"/>
          <w:szCs w:val="24"/>
        </w:rPr>
      </w:pPr>
      <w:r>
        <w:rPr>
          <w:sz w:val="24"/>
          <w:szCs w:val="24"/>
        </w:rPr>
        <w:t xml:space="preserve">- </w:t>
      </w:r>
      <w:r w:rsidR="00B83AF0" w:rsidRPr="006726B9">
        <w:rPr>
          <w:sz w:val="24"/>
          <w:szCs w:val="24"/>
        </w:rPr>
        <w:t xml:space="preserve"> Generar un relevamiento de base sobre las comunidades biológicas y </w:t>
      </w:r>
      <w:r w:rsidR="00B83AF0" w:rsidRPr="00214165">
        <w:rPr>
          <w:sz w:val="24"/>
          <w:szCs w:val="24"/>
        </w:rPr>
        <w:t>e</w:t>
      </w:r>
      <w:r w:rsidR="00214165" w:rsidRPr="00214165">
        <w:rPr>
          <w:sz w:val="24"/>
          <w:szCs w:val="24"/>
        </w:rPr>
        <w:t>species relevantes de las UC</w:t>
      </w:r>
      <w:r w:rsidR="00B83AF0" w:rsidRPr="00214165">
        <w:rPr>
          <w:sz w:val="24"/>
          <w:szCs w:val="24"/>
        </w:rPr>
        <w:t>.</w:t>
      </w:r>
    </w:p>
    <w:p w:rsidR="00B83AF0" w:rsidRPr="00E36598" w:rsidRDefault="00E36598" w:rsidP="00E36598">
      <w:pPr>
        <w:pStyle w:val="Prrafodelista"/>
        <w:ind w:left="1080"/>
        <w:rPr>
          <w:sz w:val="24"/>
          <w:szCs w:val="24"/>
        </w:rPr>
      </w:pPr>
      <w:r>
        <w:rPr>
          <w:sz w:val="24"/>
          <w:szCs w:val="24"/>
        </w:rPr>
        <w:t xml:space="preserve">- </w:t>
      </w:r>
      <w:r w:rsidR="00B83AF0" w:rsidRPr="006726B9">
        <w:rPr>
          <w:sz w:val="24"/>
          <w:szCs w:val="24"/>
        </w:rPr>
        <w:t xml:space="preserve">Mantener   un   conocimiento   continuo   de   las   necesidades   y </w:t>
      </w:r>
      <w:r w:rsidR="00B83AF0" w:rsidRPr="00E36598">
        <w:rPr>
          <w:sz w:val="24"/>
          <w:szCs w:val="24"/>
        </w:rPr>
        <w:t>características de los visitantes, mediante encuestas y formularios.</w:t>
      </w:r>
    </w:p>
    <w:p w:rsidR="00B83AF0" w:rsidRPr="00E36598" w:rsidRDefault="00B83AF0" w:rsidP="00E36598">
      <w:pPr>
        <w:pStyle w:val="Prrafodelista"/>
        <w:ind w:left="1080"/>
        <w:rPr>
          <w:sz w:val="24"/>
          <w:szCs w:val="24"/>
        </w:rPr>
      </w:pPr>
      <w:r w:rsidRPr="006726B9">
        <w:rPr>
          <w:sz w:val="24"/>
          <w:szCs w:val="24"/>
        </w:rPr>
        <w:t xml:space="preserve">-      Monitorear el impacto de las actividades recreativas, educativas y de </w:t>
      </w:r>
      <w:r w:rsidRPr="00E36598">
        <w:rPr>
          <w:sz w:val="24"/>
          <w:szCs w:val="24"/>
        </w:rPr>
        <w:t>interpretación mediante indicadores biológicos y físicos.</w:t>
      </w:r>
    </w:p>
    <w:p w:rsidR="00B83AF0" w:rsidRPr="006726B9" w:rsidRDefault="00B83AF0" w:rsidP="00C0130F">
      <w:pPr>
        <w:pStyle w:val="Prrafodelista"/>
        <w:numPr>
          <w:ilvl w:val="0"/>
          <w:numId w:val="4"/>
        </w:numPr>
        <w:rPr>
          <w:sz w:val="24"/>
          <w:szCs w:val="24"/>
        </w:rPr>
      </w:pPr>
      <w:r w:rsidRPr="006726B9">
        <w:rPr>
          <w:sz w:val="24"/>
          <w:szCs w:val="24"/>
        </w:rPr>
        <w:t>Normas</w:t>
      </w:r>
      <w:r w:rsidR="00E36598">
        <w:rPr>
          <w:sz w:val="24"/>
          <w:szCs w:val="24"/>
        </w:rPr>
        <w:t>:</w:t>
      </w:r>
    </w:p>
    <w:p w:rsidR="00B83AF0" w:rsidRPr="006726B9" w:rsidRDefault="00E36598" w:rsidP="006726B9">
      <w:pPr>
        <w:pStyle w:val="Prrafodelista"/>
        <w:ind w:left="1080"/>
        <w:rPr>
          <w:sz w:val="24"/>
          <w:szCs w:val="24"/>
        </w:rPr>
      </w:pPr>
      <w:r>
        <w:rPr>
          <w:sz w:val="24"/>
          <w:szCs w:val="24"/>
        </w:rPr>
        <w:t xml:space="preserve">- </w:t>
      </w:r>
      <w:r w:rsidR="00B83AF0" w:rsidRPr="006726B9">
        <w:rPr>
          <w:sz w:val="24"/>
          <w:szCs w:val="24"/>
        </w:rPr>
        <w:t xml:space="preserve"> Los estudios </w:t>
      </w:r>
      <w:r w:rsidRPr="006726B9">
        <w:rPr>
          <w:sz w:val="24"/>
          <w:szCs w:val="24"/>
        </w:rPr>
        <w:t>deberán</w:t>
      </w:r>
      <w:r w:rsidR="00B83AF0" w:rsidRPr="006726B9">
        <w:rPr>
          <w:sz w:val="24"/>
          <w:szCs w:val="24"/>
        </w:rPr>
        <w:t xml:space="preserve"> ser ejecutados por Universidades públicas y </w:t>
      </w:r>
    </w:p>
    <w:p w:rsidR="00B83AF0" w:rsidRPr="006726B9" w:rsidRDefault="00B83AF0" w:rsidP="006726B9">
      <w:pPr>
        <w:pStyle w:val="Prrafodelista"/>
        <w:ind w:left="1080"/>
        <w:rPr>
          <w:sz w:val="24"/>
          <w:szCs w:val="24"/>
        </w:rPr>
      </w:pPr>
      <w:r w:rsidRPr="006726B9">
        <w:rPr>
          <w:sz w:val="24"/>
          <w:szCs w:val="24"/>
        </w:rPr>
        <w:t>privadas e institutos de enseñanza superior</w:t>
      </w:r>
      <w:r w:rsidR="00E36598">
        <w:rPr>
          <w:sz w:val="24"/>
          <w:szCs w:val="24"/>
        </w:rPr>
        <w:t>.</w:t>
      </w:r>
    </w:p>
    <w:p w:rsidR="00B83AF0" w:rsidRPr="006726B9" w:rsidRDefault="00B83AF0" w:rsidP="006726B9">
      <w:pPr>
        <w:pStyle w:val="Prrafodelista"/>
        <w:ind w:left="1080"/>
        <w:rPr>
          <w:sz w:val="24"/>
          <w:szCs w:val="24"/>
        </w:rPr>
      </w:pPr>
      <w:r w:rsidRPr="006726B9">
        <w:rPr>
          <w:sz w:val="24"/>
          <w:szCs w:val="24"/>
        </w:rPr>
        <w:t xml:space="preserve"> </w:t>
      </w:r>
      <w:r w:rsidR="00E36598">
        <w:rPr>
          <w:sz w:val="24"/>
          <w:szCs w:val="24"/>
        </w:rPr>
        <w:t xml:space="preserve">-  </w:t>
      </w:r>
      <w:r w:rsidRPr="006726B9">
        <w:rPr>
          <w:sz w:val="24"/>
          <w:szCs w:val="24"/>
        </w:rPr>
        <w:t xml:space="preserve">Las encuestas serán realizadas por intérpretes y guías de turismo de </w:t>
      </w:r>
    </w:p>
    <w:p w:rsidR="00B83AF0" w:rsidRDefault="0012635D" w:rsidP="006A2C0F">
      <w:pPr>
        <w:pStyle w:val="Prrafodelista"/>
        <w:ind w:left="1080"/>
        <w:rPr>
          <w:sz w:val="24"/>
          <w:szCs w:val="24"/>
        </w:rPr>
      </w:pPr>
      <w:r>
        <w:rPr>
          <w:sz w:val="24"/>
          <w:szCs w:val="24"/>
        </w:rPr>
        <w:t>l</w:t>
      </w:r>
      <w:r w:rsidR="00214165">
        <w:rPr>
          <w:sz w:val="24"/>
          <w:szCs w:val="24"/>
        </w:rPr>
        <w:t>as UC</w:t>
      </w:r>
      <w:r w:rsidR="00B83AF0" w:rsidRPr="006726B9">
        <w:rPr>
          <w:sz w:val="24"/>
          <w:szCs w:val="24"/>
        </w:rPr>
        <w:t>.</w:t>
      </w:r>
    </w:p>
    <w:p w:rsidR="00B83AF0" w:rsidRPr="00214165" w:rsidRDefault="00B83AF0" w:rsidP="00214165">
      <w:pPr>
        <w:rPr>
          <w:sz w:val="24"/>
          <w:szCs w:val="24"/>
        </w:rPr>
      </w:pPr>
    </w:p>
    <w:p w:rsidR="00ED593B" w:rsidRPr="00214165" w:rsidRDefault="00651453" w:rsidP="00ED593B">
      <w:pPr>
        <w:pStyle w:val="Prrafodelista"/>
        <w:ind w:left="1080"/>
        <w:rPr>
          <w:sz w:val="24"/>
          <w:szCs w:val="24"/>
        </w:rPr>
      </w:pPr>
      <w:r>
        <w:rPr>
          <w:sz w:val="24"/>
          <w:szCs w:val="24"/>
        </w:rPr>
        <w:t>3</w:t>
      </w:r>
      <w:r w:rsidR="00B83AF0" w:rsidRPr="006726B9">
        <w:rPr>
          <w:sz w:val="24"/>
          <w:szCs w:val="24"/>
        </w:rPr>
        <w:t>.</w:t>
      </w:r>
      <w:r>
        <w:rPr>
          <w:sz w:val="24"/>
          <w:szCs w:val="24"/>
        </w:rPr>
        <w:t>2</w:t>
      </w:r>
      <w:r w:rsidR="00B83AF0" w:rsidRPr="006726B9">
        <w:rPr>
          <w:sz w:val="24"/>
          <w:szCs w:val="24"/>
        </w:rPr>
        <w:t xml:space="preserve"> </w:t>
      </w:r>
      <w:r w:rsidR="00B83AF0" w:rsidRPr="00214165">
        <w:rPr>
          <w:b/>
          <w:sz w:val="24"/>
          <w:szCs w:val="24"/>
        </w:rPr>
        <w:t>PROGRAMA DE USO PÚBLICO</w:t>
      </w:r>
      <w:r w:rsidRPr="00214165">
        <w:rPr>
          <w:b/>
          <w:sz w:val="24"/>
          <w:szCs w:val="24"/>
        </w:rPr>
        <w:t>:</w:t>
      </w:r>
      <w:r w:rsidR="00ED593B" w:rsidRPr="00ED593B">
        <w:t xml:space="preserve"> </w:t>
      </w:r>
    </w:p>
    <w:p w:rsidR="00ED593B" w:rsidRPr="00214165" w:rsidRDefault="00ED593B" w:rsidP="00214165">
      <w:pPr>
        <w:pStyle w:val="Prrafodelista"/>
        <w:ind w:left="1080"/>
        <w:rPr>
          <w:sz w:val="24"/>
          <w:szCs w:val="24"/>
        </w:rPr>
      </w:pPr>
      <w:r w:rsidRPr="00214165">
        <w:rPr>
          <w:sz w:val="24"/>
          <w:szCs w:val="24"/>
        </w:rPr>
        <w:t xml:space="preserve">La provincia de Córdoba presenta una serie de atractivos turísticos que se destacan por su variedad y capacidad de satisfacer las necesidades y demandas de un amplio espectro de visitantes. Los turistas llegan a la provincia buscando el entorno natural de montañas y llanuras, así como oportunidades de diversión y de conocer aspectos culturales. En la provincia es posible encontrar áreas </w:t>
      </w:r>
      <w:r w:rsidR="00214165">
        <w:rPr>
          <w:sz w:val="24"/>
          <w:szCs w:val="24"/>
        </w:rPr>
        <w:t>para el desarrollo de turismo</w:t>
      </w:r>
      <w:r w:rsidRPr="00214165">
        <w:rPr>
          <w:sz w:val="24"/>
          <w:szCs w:val="24"/>
        </w:rPr>
        <w:t xml:space="preserve"> alternativo (e</w:t>
      </w:r>
      <w:r w:rsidR="00214165">
        <w:rPr>
          <w:sz w:val="24"/>
          <w:szCs w:val="24"/>
        </w:rPr>
        <w:t xml:space="preserve">n el cual se encuadran diversas </w:t>
      </w:r>
      <w:r w:rsidRPr="00214165">
        <w:rPr>
          <w:sz w:val="24"/>
          <w:szCs w:val="24"/>
        </w:rPr>
        <w:t xml:space="preserve">modalidades, como ser turismo aventura y turismo rural, entre otros) así como turismo tradicional y turismo estudiantil. </w:t>
      </w:r>
    </w:p>
    <w:p w:rsidR="00ED593B" w:rsidRPr="00214165" w:rsidRDefault="00ED593B" w:rsidP="00214165">
      <w:pPr>
        <w:pStyle w:val="Prrafodelista"/>
        <w:ind w:left="1080"/>
        <w:rPr>
          <w:sz w:val="24"/>
          <w:szCs w:val="24"/>
        </w:rPr>
      </w:pPr>
      <w:r w:rsidRPr="00214165">
        <w:rPr>
          <w:sz w:val="24"/>
          <w:szCs w:val="24"/>
        </w:rPr>
        <w:t>Asimismo, el rico legado cultural prehispánico y colonial ofrece sitios de interés para el visitante, tales como las estancias jesuíticas y el arte rupestre en la zona nor-oeste de la provincia.</w:t>
      </w:r>
    </w:p>
    <w:p w:rsidR="00ED593B" w:rsidRPr="00214165" w:rsidRDefault="00ED593B" w:rsidP="00214165">
      <w:pPr>
        <w:pStyle w:val="Prrafodelista"/>
        <w:ind w:left="1080"/>
        <w:rPr>
          <w:sz w:val="24"/>
          <w:szCs w:val="24"/>
        </w:rPr>
      </w:pPr>
      <w:r w:rsidRPr="00214165">
        <w:rPr>
          <w:sz w:val="24"/>
          <w:szCs w:val="24"/>
        </w:rPr>
        <w:lastRenderedPageBreak/>
        <w:t>Los valles serranos constituyen uno de los principales atractivos de la Provincia de Córdoba. En ellos fue asentándose progresivamente, a partir de finales del siglo pasado y comienzos del siguiente, la actividad turística, localizada en una serie de interesantes poblaciones convertidas hoy en centros mayores de actividad, por su nivel de equipamiento y servicios. Los tres principales valles, identificados claramente con el turismo en Córdoba son el Punilla, el de Calamuchita y el de Traslasierra.</w:t>
      </w:r>
    </w:p>
    <w:p w:rsidR="00214165" w:rsidRPr="00214165" w:rsidRDefault="00ED593B" w:rsidP="00214165">
      <w:pPr>
        <w:pStyle w:val="Prrafodelista"/>
        <w:ind w:left="1080"/>
        <w:rPr>
          <w:sz w:val="24"/>
          <w:szCs w:val="24"/>
        </w:rPr>
      </w:pPr>
      <w:r w:rsidRPr="00214165">
        <w:rPr>
          <w:sz w:val="24"/>
          <w:szCs w:val="24"/>
        </w:rPr>
        <w:t>El clima benigno de tipo templado continental ayuda a disfrutar todas las bellezas con un invierno fresco y veranos cálidos y lluviosos. Córdoba es uno de los destinos turísticos más importantes de la Argentina y cuenta con una afluencia promedio de unos 2.500.000 de turistas anuales en los últimos tiempos y con una importante capacidad hotelera, colonias, hosterías de unas 400.000 plazas</w:t>
      </w:r>
      <w:r w:rsidR="00214165" w:rsidRPr="00214165">
        <w:rPr>
          <w:sz w:val="24"/>
          <w:szCs w:val="24"/>
        </w:rPr>
        <w:t>.</w:t>
      </w:r>
    </w:p>
    <w:p w:rsidR="00ED593B" w:rsidRPr="00214165" w:rsidRDefault="00ED593B" w:rsidP="00214165">
      <w:pPr>
        <w:pStyle w:val="Prrafodelista"/>
        <w:ind w:left="1080"/>
        <w:rPr>
          <w:sz w:val="24"/>
          <w:szCs w:val="24"/>
        </w:rPr>
      </w:pPr>
      <w:r w:rsidRPr="00214165">
        <w:rPr>
          <w:sz w:val="24"/>
          <w:szCs w:val="24"/>
        </w:rPr>
        <w:t>La secretaria d</w:t>
      </w:r>
      <w:r w:rsidR="00214165">
        <w:rPr>
          <w:sz w:val="24"/>
          <w:szCs w:val="24"/>
        </w:rPr>
        <w:t>e turismo de la nación,</w:t>
      </w:r>
      <w:r w:rsidRPr="00214165">
        <w:rPr>
          <w:sz w:val="24"/>
          <w:szCs w:val="24"/>
        </w:rPr>
        <w:t xml:space="preserve"> promueve en la provincia particularmente el turismo aventura, en especial en el valle de Punilla y Traslasierra, y la visitación a las estancias jesuíticas, las cuales han sido recientemente nombradas como patrimonio de la humanidad por la UNESCO.</w:t>
      </w:r>
    </w:p>
    <w:p w:rsidR="00B83AF0" w:rsidRPr="00651453" w:rsidRDefault="00651453" w:rsidP="006726B9">
      <w:pPr>
        <w:pStyle w:val="Prrafodelista"/>
        <w:ind w:left="1080"/>
        <w:rPr>
          <w:sz w:val="24"/>
          <w:szCs w:val="24"/>
          <w:u w:val="single"/>
        </w:rPr>
      </w:pPr>
      <w:r w:rsidRPr="00651453">
        <w:rPr>
          <w:sz w:val="24"/>
          <w:szCs w:val="24"/>
          <w:u w:val="single"/>
        </w:rPr>
        <w:t>-</w:t>
      </w:r>
      <w:r w:rsidR="00B83AF0" w:rsidRPr="00651453">
        <w:rPr>
          <w:sz w:val="24"/>
          <w:szCs w:val="24"/>
          <w:u w:val="single"/>
        </w:rPr>
        <w:t xml:space="preserve"> Objetivos</w:t>
      </w:r>
      <w:r w:rsidRPr="00651453">
        <w:rPr>
          <w:sz w:val="24"/>
          <w:szCs w:val="24"/>
          <w:u w:val="single"/>
        </w:rPr>
        <w:t xml:space="preserve"> del programa:</w:t>
      </w:r>
    </w:p>
    <w:p w:rsidR="00B83AF0" w:rsidRPr="00651453" w:rsidRDefault="00D6429C" w:rsidP="00651453">
      <w:pPr>
        <w:pStyle w:val="Prrafodelista"/>
        <w:ind w:left="1080"/>
        <w:rPr>
          <w:sz w:val="24"/>
          <w:szCs w:val="24"/>
        </w:rPr>
      </w:pPr>
      <w:r w:rsidRPr="006726B9">
        <w:rPr>
          <w:sz w:val="24"/>
          <w:szCs w:val="24"/>
        </w:rPr>
        <w:t>-</w:t>
      </w:r>
      <w:r w:rsidR="00B83AF0" w:rsidRPr="006726B9">
        <w:rPr>
          <w:sz w:val="24"/>
          <w:szCs w:val="24"/>
        </w:rPr>
        <w:t>Brindar o</w:t>
      </w:r>
      <w:r w:rsidR="00651453">
        <w:rPr>
          <w:sz w:val="24"/>
          <w:szCs w:val="24"/>
        </w:rPr>
        <w:t xml:space="preserve">portunidades para </w:t>
      </w:r>
      <w:r w:rsidR="00214165">
        <w:rPr>
          <w:sz w:val="24"/>
          <w:szCs w:val="24"/>
        </w:rPr>
        <w:t>el uso apropiado de las UC</w:t>
      </w:r>
      <w:r w:rsidR="00651453">
        <w:rPr>
          <w:sz w:val="24"/>
          <w:szCs w:val="24"/>
        </w:rPr>
        <w:t xml:space="preserve"> </w:t>
      </w:r>
      <w:r w:rsidR="00B83AF0" w:rsidRPr="00651453">
        <w:rPr>
          <w:sz w:val="24"/>
          <w:szCs w:val="24"/>
        </w:rPr>
        <w:t>como laboratorio al aire libre para actividades educa</w:t>
      </w:r>
      <w:r w:rsidR="0012635D">
        <w:rPr>
          <w:sz w:val="24"/>
          <w:szCs w:val="24"/>
        </w:rPr>
        <w:t>tivas, culturales y</w:t>
      </w:r>
      <w:r w:rsidR="00B83AF0" w:rsidRPr="00651453">
        <w:rPr>
          <w:sz w:val="24"/>
          <w:szCs w:val="24"/>
        </w:rPr>
        <w:t xml:space="preserve"> recreativas.</w:t>
      </w:r>
    </w:p>
    <w:p w:rsidR="00B83AF0" w:rsidRPr="006726B9" w:rsidRDefault="00D6429C" w:rsidP="006726B9">
      <w:pPr>
        <w:pStyle w:val="Prrafodelista"/>
        <w:ind w:left="1080"/>
        <w:rPr>
          <w:sz w:val="24"/>
          <w:szCs w:val="24"/>
        </w:rPr>
      </w:pPr>
      <w:r w:rsidRPr="006726B9">
        <w:rPr>
          <w:sz w:val="24"/>
          <w:szCs w:val="24"/>
        </w:rPr>
        <w:t>-</w:t>
      </w:r>
      <w:r w:rsidR="00B83AF0" w:rsidRPr="006726B9">
        <w:rPr>
          <w:sz w:val="24"/>
          <w:szCs w:val="24"/>
        </w:rPr>
        <w:t xml:space="preserve">Mejorar la comprensión de los visitantes y habitantes de la región sobre los </w:t>
      </w:r>
    </w:p>
    <w:p w:rsidR="00B83AF0" w:rsidRPr="006A2C0F" w:rsidRDefault="00B83AF0" w:rsidP="006A2C0F">
      <w:pPr>
        <w:pStyle w:val="Prrafodelista"/>
        <w:ind w:left="1080"/>
        <w:rPr>
          <w:sz w:val="24"/>
          <w:szCs w:val="24"/>
        </w:rPr>
      </w:pPr>
      <w:r w:rsidRPr="006726B9">
        <w:rPr>
          <w:sz w:val="24"/>
          <w:szCs w:val="24"/>
        </w:rPr>
        <w:t>valores natu</w:t>
      </w:r>
      <w:r w:rsidR="0012635D">
        <w:rPr>
          <w:sz w:val="24"/>
          <w:szCs w:val="24"/>
        </w:rPr>
        <w:t>rales y culturales de las UC</w:t>
      </w:r>
      <w:r w:rsidRPr="006726B9">
        <w:rPr>
          <w:sz w:val="24"/>
          <w:szCs w:val="24"/>
        </w:rPr>
        <w:t xml:space="preserve">, demostrando la importante función </w:t>
      </w:r>
      <w:r w:rsidR="0012635D">
        <w:rPr>
          <w:sz w:val="24"/>
          <w:szCs w:val="24"/>
        </w:rPr>
        <w:t>que  las  misma</w:t>
      </w:r>
      <w:r w:rsidRPr="006A2C0F">
        <w:rPr>
          <w:sz w:val="24"/>
          <w:szCs w:val="24"/>
        </w:rPr>
        <w:t>s  pueden  cumplir  en  la  c</w:t>
      </w:r>
      <w:r w:rsidR="00D6429C" w:rsidRPr="006A2C0F">
        <w:rPr>
          <w:sz w:val="24"/>
          <w:szCs w:val="24"/>
        </w:rPr>
        <w:t xml:space="preserve">onservación  de  los  sistemas </w:t>
      </w:r>
      <w:r w:rsidRPr="006A2C0F">
        <w:rPr>
          <w:sz w:val="24"/>
          <w:szCs w:val="24"/>
        </w:rPr>
        <w:t>ambientales.</w:t>
      </w:r>
    </w:p>
    <w:p w:rsidR="00B83AF0" w:rsidRPr="006A2C0F" w:rsidRDefault="00D6429C" w:rsidP="006A2C0F">
      <w:pPr>
        <w:pStyle w:val="Prrafodelista"/>
        <w:ind w:left="1080"/>
        <w:rPr>
          <w:sz w:val="24"/>
          <w:szCs w:val="24"/>
        </w:rPr>
      </w:pPr>
      <w:r w:rsidRPr="006726B9">
        <w:rPr>
          <w:sz w:val="24"/>
          <w:szCs w:val="24"/>
        </w:rPr>
        <w:t>-</w:t>
      </w:r>
      <w:r w:rsidR="00B83AF0" w:rsidRPr="006726B9">
        <w:rPr>
          <w:sz w:val="24"/>
          <w:szCs w:val="24"/>
        </w:rPr>
        <w:t>Proteger los ambientes y recur</w:t>
      </w:r>
      <w:r w:rsidR="00651453">
        <w:rPr>
          <w:sz w:val="24"/>
          <w:szCs w:val="24"/>
        </w:rPr>
        <w:t>sos</w:t>
      </w:r>
      <w:r w:rsidR="00B83AF0" w:rsidRPr="006726B9">
        <w:rPr>
          <w:sz w:val="24"/>
          <w:szCs w:val="24"/>
        </w:rPr>
        <w:t xml:space="preserve">, mediante la </w:t>
      </w:r>
      <w:r w:rsidR="00B83AF0" w:rsidRPr="006A2C0F">
        <w:rPr>
          <w:sz w:val="24"/>
          <w:szCs w:val="24"/>
        </w:rPr>
        <w:t>adecuada distribució</w:t>
      </w:r>
      <w:r w:rsidR="00651453">
        <w:rPr>
          <w:sz w:val="24"/>
          <w:szCs w:val="24"/>
        </w:rPr>
        <w:t>n de los visitantes</w:t>
      </w:r>
      <w:r w:rsidR="00B83AF0" w:rsidRPr="006A2C0F">
        <w:rPr>
          <w:sz w:val="24"/>
          <w:szCs w:val="24"/>
        </w:rPr>
        <w:t>, educadore</w:t>
      </w:r>
      <w:r w:rsidR="00651453">
        <w:rPr>
          <w:sz w:val="24"/>
          <w:szCs w:val="24"/>
        </w:rPr>
        <w:t>s, y tener él cuenta la capacidad de carga del lugar.</w:t>
      </w:r>
    </w:p>
    <w:p w:rsidR="00D6429C" w:rsidRPr="006726B9" w:rsidRDefault="00D6429C" w:rsidP="006726B9">
      <w:pPr>
        <w:pStyle w:val="Prrafodelista"/>
        <w:ind w:left="1080"/>
        <w:rPr>
          <w:sz w:val="24"/>
          <w:szCs w:val="24"/>
        </w:rPr>
      </w:pPr>
    </w:p>
    <w:p w:rsidR="00B83AF0" w:rsidRPr="008B1289" w:rsidRDefault="00651453" w:rsidP="006726B9">
      <w:pPr>
        <w:pStyle w:val="Prrafodelista"/>
        <w:ind w:left="1080"/>
        <w:rPr>
          <w:sz w:val="24"/>
          <w:szCs w:val="24"/>
          <w:u w:val="single"/>
        </w:rPr>
      </w:pPr>
      <w:r w:rsidRPr="008B1289">
        <w:rPr>
          <w:sz w:val="24"/>
          <w:szCs w:val="24"/>
          <w:u w:val="single"/>
        </w:rPr>
        <w:t>A</w:t>
      </w:r>
      <w:r w:rsidR="00B83AF0" w:rsidRPr="008B1289">
        <w:rPr>
          <w:sz w:val="24"/>
          <w:szCs w:val="24"/>
          <w:u w:val="single"/>
        </w:rPr>
        <w:t>.  Subprograma de interpretación ambiental</w:t>
      </w:r>
      <w:r w:rsidR="008B1289" w:rsidRPr="008B1289">
        <w:rPr>
          <w:sz w:val="24"/>
          <w:szCs w:val="24"/>
          <w:u w:val="single"/>
        </w:rPr>
        <w:t>:</w:t>
      </w:r>
    </w:p>
    <w:p w:rsidR="00B83AF0" w:rsidRPr="006726B9" w:rsidRDefault="00B83AF0" w:rsidP="00651453">
      <w:pPr>
        <w:pStyle w:val="Prrafodelista"/>
        <w:numPr>
          <w:ilvl w:val="0"/>
          <w:numId w:val="4"/>
        </w:numPr>
        <w:rPr>
          <w:sz w:val="24"/>
          <w:szCs w:val="24"/>
        </w:rPr>
      </w:pPr>
      <w:r w:rsidRPr="006726B9">
        <w:rPr>
          <w:sz w:val="24"/>
          <w:szCs w:val="24"/>
        </w:rPr>
        <w:t>Objetivos</w:t>
      </w:r>
    </w:p>
    <w:p w:rsidR="00B83AF0" w:rsidRPr="008B1289" w:rsidRDefault="00D6429C" w:rsidP="008B1289">
      <w:pPr>
        <w:pStyle w:val="Prrafodelista"/>
        <w:ind w:left="1080"/>
        <w:rPr>
          <w:sz w:val="24"/>
          <w:szCs w:val="24"/>
        </w:rPr>
      </w:pPr>
      <w:r w:rsidRPr="006726B9">
        <w:rPr>
          <w:sz w:val="24"/>
          <w:szCs w:val="24"/>
        </w:rPr>
        <w:t>-</w:t>
      </w:r>
      <w:r w:rsidR="00B83AF0" w:rsidRPr="006726B9">
        <w:rPr>
          <w:sz w:val="24"/>
          <w:szCs w:val="24"/>
        </w:rPr>
        <w:t xml:space="preserve">Proporcionar oportunidades de contacto e interacción con el Bosque </w:t>
      </w:r>
      <w:r w:rsidR="008B1289" w:rsidRPr="008B1289">
        <w:rPr>
          <w:sz w:val="24"/>
          <w:szCs w:val="24"/>
        </w:rPr>
        <w:t>serrano</w:t>
      </w:r>
      <w:r w:rsidR="00B83AF0" w:rsidRPr="008B1289">
        <w:rPr>
          <w:sz w:val="24"/>
          <w:szCs w:val="24"/>
        </w:rPr>
        <w:t>, que permita un mayor c</w:t>
      </w:r>
      <w:r w:rsidRPr="008B1289">
        <w:rPr>
          <w:sz w:val="24"/>
          <w:szCs w:val="24"/>
        </w:rPr>
        <w:t xml:space="preserve">onocimiento y valorización del </w:t>
      </w:r>
      <w:r w:rsidR="00B83AF0" w:rsidRPr="008B1289">
        <w:rPr>
          <w:sz w:val="24"/>
          <w:szCs w:val="24"/>
        </w:rPr>
        <w:t>sistema natural.</w:t>
      </w:r>
    </w:p>
    <w:p w:rsidR="00B83AF0" w:rsidRPr="006726B9" w:rsidRDefault="00D6429C" w:rsidP="006726B9">
      <w:pPr>
        <w:pStyle w:val="Prrafodelista"/>
        <w:ind w:left="1080"/>
        <w:rPr>
          <w:sz w:val="24"/>
          <w:szCs w:val="24"/>
        </w:rPr>
      </w:pPr>
      <w:r w:rsidRPr="006726B9">
        <w:rPr>
          <w:sz w:val="24"/>
          <w:szCs w:val="24"/>
        </w:rPr>
        <w:t>-</w:t>
      </w:r>
      <w:r w:rsidR="00B83AF0" w:rsidRPr="006726B9">
        <w:rPr>
          <w:sz w:val="24"/>
          <w:szCs w:val="24"/>
        </w:rPr>
        <w:t xml:space="preserve">     Promover el espíritu crítico respec</w:t>
      </w:r>
      <w:r w:rsidR="008B1289">
        <w:rPr>
          <w:sz w:val="24"/>
          <w:szCs w:val="24"/>
        </w:rPr>
        <w:t>to del valor del Bosque serrano</w:t>
      </w:r>
      <w:r w:rsidR="00B83AF0" w:rsidRPr="006726B9">
        <w:rPr>
          <w:sz w:val="24"/>
          <w:szCs w:val="24"/>
        </w:rPr>
        <w:t xml:space="preserve"> y </w:t>
      </w:r>
    </w:p>
    <w:p w:rsidR="00B83AF0" w:rsidRPr="006726B9" w:rsidRDefault="00B83AF0" w:rsidP="006726B9">
      <w:pPr>
        <w:pStyle w:val="Prrafodelista"/>
        <w:ind w:left="1080"/>
        <w:rPr>
          <w:sz w:val="24"/>
          <w:szCs w:val="24"/>
        </w:rPr>
      </w:pPr>
      <w:r w:rsidRPr="006726B9">
        <w:rPr>
          <w:sz w:val="24"/>
          <w:szCs w:val="24"/>
        </w:rPr>
        <w:t>los efectos de la actividad del hombre en el mismo.</w:t>
      </w:r>
    </w:p>
    <w:p w:rsidR="00D6429C" w:rsidRPr="006726B9" w:rsidRDefault="00D6429C" w:rsidP="006726B9">
      <w:pPr>
        <w:pStyle w:val="Prrafodelista"/>
        <w:ind w:left="1080"/>
        <w:rPr>
          <w:sz w:val="24"/>
          <w:szCs w:val="24"/>
        </w:rPr>
      </w:pPr>
      <w:r w:rsidRPr="006726B9">
        <w:rPr>
          <w:sz w:val="24"/>
          <w:szCs w:val="24"/>
        </w:rPr>
        <w:t>-</w:t>
      </w:r>
      <w:r w:rsidR="00B83AF0" w:rsidRPr="006726B9">
        <w:rPr>
          <w:sz w:val="24"/>
          <w:szCs w:val="24"/>
        </w:rPr>
        <w:t xml:space="preserve">       Ofrecer oportunidades de realizar a</w:t>
      </w:r>
      <w:r w:rsidRPr="006726B9">
        <w:rPr>
          <w:sz w:val="24"/>
          <w:szCs w:val="24"/>
        </w:rPr>
        <w:t xml:space="preserve">cciones para la conservación y </w:t>
      </w:r>
      <w:r w:rsidR="008B1289">
        <w:rPr>
          <w:sz w:val="24"/>
          <w:szCs w:val="24"/>
        </w:rPr>
        <w:t>manejo del Bosque serrano</w:t>
      </w:r>
      <w:r w:rsidR="00B83AF0" w:rsidRPr="006726B9">
        <w:rPr>
          <w:sz w:val="24"/>
          <w:szCs w:val="24"/>
        </w:rPr>
        <w:t xml:space="preserve"> en todos sus estados </w:t>
      </w:r>
      <w:r w:rsidR="00651453">
        <w:rPr>
          <w:sz w:val="24"/>
          <w:szCs w:val="24"/>
        </w:rPr>
        <w:t xml:space="preserve">y </w:t>
      </w:r>
      <w:r w:rsidRPr="006726B9">
        <w:rPr>
          <w:sz w:val="24"/>
          <w:szCs w:val="24"/>
        </w:rPr>
        <w:t>sucesiones</w:t>
      </w:r>
      <w:r w:rsidR="00B83AF0" w:rsidRPr="006726B9">
        <w:rPr>
          <w:sz w:val="24"/>
          <w:szCs w:val="24"/>
        </w:rPr>
        <w:t>.</w:t>
      </w:r>
    </w:p>
    <w:p w:rsidR="00B83AF0" w:rsidRPr="006726B9" w:rsidRDefault="00B83AF0" w:rsidP="00651453">
      <w:pPr>
        <w:pStyle w:val="Prrafodelista"/>
        <w:numPr>
          <w:ilvl w:val="0"/>
          <w:numId w:val="4"/>
        </w:numPr>
        <w:rPr>
          <w:sz w:val="24"/>
          <w:szCs w:val="24"/>
        </w:rPr>
      </w:pPr>
      <w:r w:rsidRPr="006726B9">
        <w:rPr>
          <w:sz w:val="24"/>
          <w:szCs w:val="24"/>
        </w:rPr>
        <w:t>Actividades</w:t>
      </w:r>
    </w:p>
    <w:p w:rsidR="00B83AF0" w:rsidRPr="006726B9" w:rsidRDefault="00D6429C" w:rsidP="006726B9">
      <w:pPr>
        <w:pStyle w:val="Prrafodelista"/>
        <w:ind w:left="1080"/>
        <w:rPr>
          <w:sz w:val="24"/>
          <w:szCs w:val="24"/>
        </w:rPr>
      </w:pPr>
      <w:r w:rsidRPr="006726B9">
        <w:rPr>
          <w:sz w:val="24"/>
          <w:szCs w:val="24"/>
        </w:rPr>
        <w:t>-</w:t>
      </w:r>
      <w:r w:rsidR="00B83AF0" w:rsidRPr="006726B9">
        <w:rPr>
          <w:sz w:val="24"/>
          <w:szCs w:val="24"/>
        </w:rPr>
        <w:t xml:space="preserve"> Elaborar  un  plan  de  interpretación  ambiental  que  presente  muy </w:t>
      </w:r>
    </w:p>
    <w:p w:rsidR="00D6429C" w:rsidRPr="007E6DAE" w:rsidRDefault="00B83AF0" w:rsidP="007E6DAE">
      <w:pPr>
        <w:pStyle w:val="Prrafodelista"/>
        <w:ind w:left="1080"/>
        <w:rPr>
          <w:sz w:val="24"/>
          <w:szCs w:val="24"/>
        </w:rPr>
      </w:pPr>
      <w:r w:rsidRPr="006726B9">
        <w:rPr>
          <w:sz w:val="24"/>
          <w:szCs w:val="24"/>
        </w:rPr>
        <w:t xml:space="preserve">detalladamente todos los componentes de este subprograma. Este </w:t>
      </w:r>
      <w:r w:rsidR="008B1289" w:rsidRPr="007E6DAE">
        <w:rPr>
          <w:sz w:val="24"/>
          <w:szCs w:val="24"/>
        </w:rPr>
        <w:t>d</w:t>
      </w:r>
      <w:r w:rsidR="00D6429C" w:rsidRPr="007E6DAE">
        <w:rPr>
          <w:sz w:val="24"/>
          <w:szCs w:val="24"/>
        </w:rPr>
        <w:t>ebe</w:t>
      </w:r>
      <w:r w:rsidRPr="007E6DAE">
        <w:rPr>
          <w:sz w:val="24"/>
          <w:szCs w:val="24"/>
        </w:rPr>
        <w:t xml:space="preserve"> incluir: el contenido de las cha</w:t>
      </w:r>
      <w:r w:rsidR="00D6429C" w:rsidRPr="007E6DAE">
        <w:rPr>
          <w:sz w:val="24"/>
          <w:szCs w:val="24"/>
        </w:rPr>
        <w:t xml:space="preserve">rlas, programas audiovisuales, </w:t>
      </w:r>
      <w:r w:rsidRPr="007E6DAE">
        <w:rPr>
          <w:sz w:val="24"/>
          <w:szCs w:val="24"/>
        </w:rPr>
        <w:t xml:space="preserve">folletos, </w:t>
      </w:r>
      <w:r w:rsidRPr="007E6DAE">
        <w:rPr>
          <w:sz w:val="24"/>
          <w:szCs w:val="24"/>
        </w:rPr>
        <w:lastRenderedPageBreak/>
        <w:t>diseño de senderos interpretativos,</w:t>
      </w:r>
      <w:r w:rsidR="0012635D" w:rsidRPr="007E6DAE">
        <w:rPr>
          <w:sz w:val="24"/>
          <w:szCs w:val="24"/>
        </w:rPr>
        <w:t xml:space="preserve"> sistema de cartelería, diseño</w:t>
      </w:r>
      <w:r w:rsidRPr="007E6DAE">
        <w:rPr>
          <w:sz w:val="24"/>
          <w:szCs w:val="24"/>
        </w:rPr>
        <w:t xml:space="preserve">  de  cada  uno  de  los  espacios  de </w:t>
      </w:r>
      <w:r w:rsidR="008B1289" w:rsidRPr="007E6DAE">
        <w:rPr>
          <w:sz w:val="24"/>
          <w:szCs w:val="24"/>
        </w:rPr>
        <w:t>i</w:t>
      </w:r>
      <w:r w:rsidR="00D6429C" w:rsidRPr="007E6DAE">
        <w:rPr>
          <w:sz w:val="24"/>
          <w:szCs w:val="24"/>
        </w:rPr>
        <w:t>nterpretación</w:t>
      </w:r>
      <w:r w:rsidRPr="007E6DAE">
        <w:rPr>
          <w:sz w:val="24"/>
          <w:szCs w:val="24"/>
        </w:rPr>
        <w:t xml:space="preserve">, y </w:t>
      </w:r>
      <w:r w:rsidR="00D6429C" w:rsidRPr="007E6DAE">
        <w:rPr>
          <w:sz w:val="24"/>
          <w:szCs w:val="24"/>
        </w:rPr>
        <w:t>número</w:t>
      </w:r>
      <w:r w:rsidRPr="007E6DAE">
        <w:rPr>
          <w:sz w:val="24"/>
          <w:szCs w:val="24"/>
        </w:rPr>
        <w:t xml:space="preserve"> de visitantes.</w:t>
      </w:r>
    </w:p>
    <w:p w:rsidR="00B83AF0" w:rsidRPr="006726B9" w:rsidRDefault="00B83AF0" w:rsidP="00651453">
      <w:pPr>
        <w:pStyle w:val="Prrafodelista"/>
        <w:numPr>
          <w:ilvl w:val="0"/>
          <w:numId w:val="4"/>
        </w:numPr>
        <w:rPr>
          <w:sz w:val="24"/>
          <w:szCs w:val="24"/>
        </w:rPr>
      </w:pPr>
      <w:r w:rsidRPr="006726B9">
        <w:rPr>
          <w:sz w:val="24"/>
          <w:szCs w:val="24"/>
        </w:rPr>
        <w:t>Normas</w:t>
      </w:r>
    </w:p>
    <w:p w:rsidR="00B83AF0" w:rsidRPr="006726B9" w:rsidRDefault="00D6429C" w:rsidP="006726B9">
      <w:pPr>
        <w:pStyle w:val="Prrafodelista"/>
        <w:ind w:left="1080"/>
        <w:rPr>
          <w:sz w:val="24"/>
          <w:szCs w:val="24"/>
        </w:rPr>
      </w:pPr>
      <w:r w:rsidRPr="006726B9">
        <w:rPr>
          <w:sz w:val="24"/>
          <w:szCs w:val="24"/>
        </w:rPr>
        <w:t>-</w:t>
      </w:r>
      <w:r w:rsidR="00B83AF0" w:rsidRPr="006726B9">
        <w:rPr>
          <w:sz w:val="24"/>
          <w:szCs w:val="24"/>
        </w:rPr>
        <w:t xml:space="preserve">   En la Reserva se desarrollarán los siguientes temas de interpretación: </w:t>
      </w:r>
    </w:p>
    <w:p w:rsidR="008B1289" w:rsidRPr="008B1289" w:rsidRDefault="00651453" w:rsidP="008B1289">
      <w:pPr>
        <w:pStyle w:val="Prrafodelista"/>
        <w:ind w:left="1080"/>
        <w:rPr>
          <w:sz w:val="24"/>
          <w:szCs w:val="24"/>
        </w:rPr>
      </w:pPr>
      <w:r>
        <w:rPr>
          <w:sz w:val="24"/>
          <w:szCs w:val="24"/>
        </w:rPr>
        <w:t>1.</w:t>
      </w:r>
      <w:r w:rsidR="00655D4B">
        <w:rPr>
          <w:sz w:val="24"/>
          <w:szCs w:val="24"/>
        </w:rPr>
        <w:t xml:space="preserve"> El  Bosque  Serrano: </w:t>
      </w:r>
      <w:r>
        <w:rPr>
          <w:sz w:val="24"/>
          <w:szCs w:val="24"/>
        </w:rPr>
        <w:t>s</w:t>
      </w:r>
      <w:r w:rsidR="00B83AF0" w:rsidRPr="006726B9">
        <w:rPr>
          <w:sz w:val="24"/>
          <w:szCs w:val="24"/>
        </w:rPr>
        <w:t>e</w:t>
      </w:r>
      <w:r w:rsidR="00D6429C" w:rsidRPr="006726B9">
        <w:rPr>
          <w:sz w:val="24"/>
          <w:szCs w:val="24"/>
        </w:rPr>
        <w:t xml:space="preserve">  deberá  ofrecer  un  acabado </w:t>
      </w:r>
      <w:r w:rsidR="00B83AF0" w:rsidRPr="006726B9">
        <w:rPr>
          <w:sz w:val="24"/>
          <w:szCs w:val="24"/>
        </w:rPr>
        <w:t>conocimiento de la estructura, funcionamiento, bienes y servici</w:t>
      </w:r>
      <w:r>
        <w:rPr>
          <w:sz w:val="24"/>
          <w:szCs w:val="24"/>
        </w:rPr>
        <w:t>os que brinda</w:t>
      </w:r>
      <w:r w:rsidR="00B83AF0" w:rsidRPr="006726B9">
        <w:rPr>
          <w:sz w:val="24"/>
          <w:szCs w:val="24"/>
        </w:rPr>
        <w:t>. Detallar los tipos de bosques y los estados sucesionales</w:t>
      </w:r>
      <w:r w:rsidR="008B1289">
        <w:rPr>
          <w:sz w:val="24"/>
          <w:szCs w:val="24"/>
        </w:rPr>
        <w:t xml:space="preserve"> que se encuentran en las UC</w:t>
      </w:r>
      <w:r w:rsidR="00B83AF0" w:rsidRPr="006726B9">
        <w:rPr>
          <w:sz w:val="24"/>
          <w:szCs w:val="24"/>
        </w:rPr>
        <w:t>.</w:t>
      </w:r>
    </w:p>
    <w:p w:rsidR="00B83AF0" w:rsidRPr="006726B9" w:rsidRDefault="00655D4B" w:rsidP="006726B9">
      <w:pPr>
        <w:pStyle w:val="Prrafodelista"/>
        <w:ind w:left="1080"/>
        <w:rPr>
          <w:sz w:val="24"/>
          <w:szCs w:val="24"/>
        </w:rPr>
      </w:pPr>
      <w:r>
        <w:rPr>
          <w:sz w:val="24"/>
          <w:szCs w:val="24"/>
        </w:rPr>
        <w:t>2. Diversidad biológica: s</w:t>
      </w:r>
      <w:r w:rsidR="00B83AF0" w:rsidRPr="006726B9">
        <w:rPr>
          <w:sz w:val="24"/>
          <w:szCs w:val="24"/>
        </w:rPr>
        <w:t>e de</w:t>
      </w:r>
      <w:r w:rsidR="00D6429C" w:rsidRPr="006726B9">
        <w:rPr>
          <w:sz w:val="24"/>
          <w:szCs w:val="24"/>
        </w:rPr>
        <w:t xml:space="preserve">berá proporcionar conocimiento </w:t>
      </w:r>
      <w:r w:rsidR="00B83AF0" w:rsidRPr="006726B9">
        <w:rPr>
          <w:sz w:val="24"/>
          <w:szCs w:val="24"/>
        </w:rPr>
        <w:t xml:space="preserve">sobre los valores existentes (genes, especies, poblaciones, comunidades)  </w:t>
      </w:r>
      <w:r w:rsidR="008B1289">
        <w:rPr>
          <w:sz w:val="24"/>
          <w:szCs w:val="24"/>
        </w:rPr>
        <w:t>en  la UC</w:t>
      </w:r>
      <w:r w:rsidR="00B83AF0" w:rsidRPr="006726B9">
        <w:rPr>
          <w:sz w:val="24"/>
          <w:szCs w:val="24"/>
        </w:rPr>
        <w:t xml:space="preserve">  y  de  las normas  a  nivel  nacional,  provincial  y  municipal  que permiten resguardarla y acrecentarla.</w:t>
      </w:r>
    </w:p>
    <w:p w:rsidR="00B83AF0" w:rsidRPr="006726B9" w:rsidRDefault="00B83AF0" w:rsidP="006726B9">
      <w:pPr>
        <w:pStyle w:val="Prrafodelista"/>
        <w:ind w:left="1080"/>
        <w:rPr>
          <w:sz w:val="24"/>
          <w:szCs w:val="24"/>
        </w:rPr>
      </w:pPr>
      <w:r w:rsidRPr="006726B9">
        <w:rPr>
          <w:sz w:val="24"/>
          <w:szCs w:val="24"/>
        </w:rPr>
        <w:t>3. La relación sociedad-natura</w:t>
      </w:r>
      <w:r w:rsidR="00655D4B">
        <w:rPr>
          <w:sz w:val="24"/>
          <w:szCs w:val="24"/>
        </w:rPr>
        <w:t>leza: s</w:t>
      </w:r>
      <w:r w:rsidR="00AD2C63" w:rsidRPr="006726B9">
        <w:rPr>
          <w:sz w:val="24"/>
          <w:szCs w:val="24"/>
        </w:rPr>
        <w:t xml:space="preserve">e ofrecerá un detallado </w:t>
      </w:r>
      <w:r w:rsidRPr="006726B9">
        <w:rPr>
          <w:sz w:val="24"/>
          <w:szCs w:val="24"/>
        </w:rPr>
        <w:t xml:space="preserve">conocimiento de </w:t>
      </w:r>
      <w:r w:rsidR="002457E7" w:rsidRPr="006726B9">
        <w:rPr>
          <w:sz w:val="24"/>
          <w:szCs w:val="24"/>
        </w:rPr>
        <w:t>las interacciones</w:t>
      </w:r>
      <w:r w:rsidRPr="006726B9">
        <w:rPr>
          <w:sz w:val="24"/>
          <w:szCs w:val="24"/>
        </w:rPr>
        <w:t xml:space="preserve"> del hombre</w:t>
      </w:r>
      <w:r w:rsidR="00655D4B">
        <w:rPr>
          <w:sz w:val="24"/>
          <w:szCs w:val="24"/>
        </w:rPr>
        <w:t xml:space="preserve"> con el bosque desde el siglos pasados</w:t>
      </w:r>
      <w:r w:rsidRPr="006726B9">
        <w:rPr>
          <w:sz w:val="24"/>
          <w:szCs w:val="24"/>
        </w:rPr>
        <w:t xml:space="preserve"> y de los efectos positivos y negativos de la misma.</w:t>
      </w:r>
    </w:p>
    <w:p w:rsidR="00AD2C63" w:rsidRPr="006726B9" w:rsidRDefault="00655D4B" w:rsidP="006726B9">
      <w:pPr>
        <w:pStyle w:val="Prrafodelista"/>
        <w:ind w:left="1080"/>
        <w:rPr>
          <w:sz w:val="24"/>
          <w:szCs w:val="24"/>
        </w:rPr>
      </w:pPr>
      <w:r>
        <w:rPr>
          <w:sz w:val="24"/>
          <w:szCs w:val="24"/>
        </w:rPr>
        <w:t>4. Turismo sustentable: s</w:t>
      </w:r>
      <w:r w:rsidR="00B83AF0" w:rsidRPr="006726B9">
        <w:rPr>
          <w:sz w:val="24"/>
          <w:szCs w:val="24"/>
        </w:rPr>
        <w:t>e p</w:t>
      </w:r>
      <w:r w:rsidR="00AD2C63" w:rsidRPr="006726B9">
        <w:rPr>
          <w:sz w:val="24"/>
          <w:szCs w:val="24"/>
        </w:rPr>
        <w:t xml:space="preserve">roporcionará información sobre </w:t>
      </w:r>
      <w:r w:rsidR="00B83AF0" w:rsidRPr="006726B9">
        <w:rPr>
          <w:sz w:val="24"/>
          <w:szCs w:val="24"/>
        </w:rPr>
        <w:t>las  acciones  que  permiten  el  desarrollo  armónico  del ecosistema boscoso y de la actividad turística</w:t>
      </w:r>
      <w:r>
        <w:rPr>
          <w:sz w:val="24"/>
          <w:szCs w:val="24"/>
        </w:rPr>
        <w:t>.</w:t>
      </w:r>
    </w:p>
    <w:p w:rsidR="00B83AF0" w:rsidRPr="00655D4B" w:rsidRDefault="00655D4B" w:rsidP="00655D4B">
      <w:pPr>
        <w:pStyle w:val="Prrafodelista"/>
        <w:ind w:left="1080"/>
        <w:rPr>
          <w:sz w:val="24"/>
          <w:szCs w:val="24"/>
        </w:rPr>
      </w:pPr>
      <w:r>
        <w:rPr>
          <w:sz w:val="24"/>
          <w:szCs w:val="24"/>
        </w:rPr>
        <w:t>5-</w:t>
      </w:r>
      <w:r w:rsidR="00B83AF0" w:rsidRPr="006726B9">
        <w:rPr>
          <w:sz w:val="24"/>
          <w:szCs w:val="24"/>
        </w:rPr>
        <w:t xml:space="preserve"> Los sen</w:t>
      </w:r>
      <w:r w:rsidR="00AD2C63" w:rsidRPr="006726B9">
        <w:rPr>
          <w:sz w:val="24"/>
          <w:szCs w:val="24"/>
        </w:rPr>
        <w:t>deros de interpretación tendrán:</w:t>
      </w:r>
      <w:r>
        <w:rPr>
          <w:sz w:val="24"/>
          <w:szCs w:val="24"/>
        </w:rPr>
        <w:t xml:space="preserve"> c</w:t>
      </w:r>
      <w:r w:rsidR="00B83AF0" w:rsidRPr="00655D4B">
        <w:rPr>
          <w:sz w:val="24"/>
          <w:szCs w:val="24"/>
        </w:rPr>
        <w:t>arteler</w:t>
      </w:r>
      <w:r>
        <w:rPr>
          <w:sz w:val="24"/>
          <w:szCs w:val="24"/>
        </w:rPr>
        <w:t>ía armónica con el medio,</w:t>
      </w:r>
      <w:r w:rsidR="00B83AF0" w:rsidRPr="00655D4B">
        <w:rPr>
          <w:sz w:val="24"/>
          <w:szCs w:val="24"/>
        </w:rPr>
        <w:t xml:space="preserve"> los carteles no estarán a más de 60 cm de altu</w:t>
      </w:r>
      <w:r w:rsidR="00AD2C63" w:rsidRPr="00655D4B">
        <w:rPr>
          <w:sz w:val="24"/>
          <w:szCs w:val="24"/>
        </w:rPr>
        <w:t xml:space="preserve">ra, de modo que no afecten las </w:t>
      </w:r>
      <w:r w:rsidR="00B83AF0" w:rsidRPr="00655D4B">
        <w:rPr>
          <w:sz w:val="24"/>
          <w:szCs w:val="24"/>
        </w:rPr>
        <w:t>visuale</w:t>
      </w:r>
      <w:r>
        <w:rPr>
          <w:sz w:val="24"/>
          <w:szCs w:val="24"/>
        </w:rPr>
        <w:t xml:space="preserve">s. Estarán construidos de </w:t>
      </w:r>
      <w:r w:rsidR="00B83AF0" w:rsidRPr="00655D4B">
        <w:rPr>
          <w:sz w:val="24"/>
          <w:szCs w:val="24"/>
        </w:rPr>
        <w:t>madera reciclada o de árboles exóticos de la zona.</w:t>
      </w:r>
    </w:p>
    <w:p w:rsidR="00B83AF0" w:rsidRPr="006726B9" w:rsidRDefault="00B83AF0" w:rsidP="006726B9">
      <w:pPr>
        <w:pStyle w:val="Prrafodelista"/>
        <w:ind w:left="1080"/>
        <w:rPr>
          <w:sz w:val="24"/>
          <w:szCs w:val="24"/>
        </w:rPr>
      </w:pPr>
      <w:r w:rsidRPr="006726B9">
        <w:rPr>
          <w:sz w:val="24"/>
          <w:szCs w:val="24"/>
        </w:rPr>
        <w:t>3.  Miradores que contarán co</w:t>
      </w:r>
      <w:r w:rsidR="00AD2C63" w:rsidRPr="006726B9">
        <w:rPr>
          <w:sz w:val="24"/>
          <w:szCs w:val="24"/>
        </w:rPr>
        <w:t xml:space="preserve">n bancos, cestos de residuos y </w:t>
      </w:r>
      <w:r w:rsidRPr="006726B9">
        <w:rPr>
          <w:sz w:val="24"/>
          <w:szCs w:val="24"/>
        </w:rPr>
        <w:t>barandas, construidos con materiales naturales de la zona.</w:t>
      </w:r>
    </w:p>
    <w:p w:rsidR="00B83AF0" w:rsidRPr="006726B9" w:rsidRDefault="00B83AF0" w:rsidP="006726B9">
      <w:pPr>
        <w:pStyle w:val="Prrafodelista"/>
        <w:ind w:left="1080"/>
        <w:rPr>
          <w:sz w:val="24"/>
          <w:szCs w:val="24"/>
        </w:rPr>
      </w:pPr>
      <w:r w:rsidRPr="006726B9">
        <w:rPr>
          <w:sz w:val="24"/>
          <w:szCs w:val="24"/>
        </w:rPr>
        <w:t xml:space="preserve">4. Un  diseño  que  ocasione </w:t>
      </w:r>
      <w:r w:rsidR="00AD2C63" w:rsidRPr="006726B9">
        <w:rPr>
          <w:sz w:val="24"/>
          <w:szCs w:val="24"/>
        </w:rPr>
        <w:t xml:space="preserve"> mínimas  intervenciones,  con </w:t>
      </w:r>
      <w:r w:rsidRPr="006726B9">
        <w:rPr>
          <w:sz w:val="24"/>
          <w:szCs w:val="24"/>
        </w:rPr>
        <w:t>drenajes  controlados,  barandas  en  sectores  riesgosos, construidas con materiales locales en lo posible reciclados.</w:t>
      </w:r>
    </w:p>
    <w:p w:rsidR="00AD2C63" w:rsidRPr="006726B9" w:rsidRDefault="00F4516C" w:rsidP="00F4516C">
      <w:pPr>
        <w:pStyle w:val="Prrafodelista"/>
        <w:tabs>
          <w:tab w:val="left" w:pos="6171"/>
        </w:tabs>
        <w:ind w:left="1080"/>
        <w:rPr>
          <w:sz w:val="24"/>
          <w:szCs w:val="24"/>
        </w:rPr>
      </w:pPr>
      <w:r>
        <w:rPr>
          <w:sz w:val="24"/>
          <w:szCs w:val="24"/>
        </w:rPr>
        <w:tab/>
      </w:r>
    </w:p>
    <w:p w:rsidR="00B83AF0" w:rsidRPr="008B1289" w:rsidRDefault="00655D4B" w:rsidP="006726B9">
      <w:pPr>
        <w:pStyle w:val="Prrafodelista"/>
        <w:ind w:left="1080"/>
        <w:rPr>
          <w:sz w:val="24"/>
          <w:szCs w:val="24"/>
          <w:u w:val="single"/>
        </w:rPr>
      </w:pPr>
      <w:r w:rsidRPr="008B1289">
        <w:rPr>
          <w:sz w:val="24"/>
          <w:szCs w:val="24"/>
          <w:u w:val="single"/>
        </w:rPr>
        <w:t>B</w:t>
      </w:r>
      <w:r w:rsidR="00B83AF0" w:rsidRPr="008B1289">
        <w:rPr>
          <w:sz w:val="24"/>
          <w:szCs w:val="24"/>
          <w:u w:val="single"/>
        </w:rPr>
        <w:t xml:space="preserve">.  Subprograma de educación ambiental </w:t>
      </w:r>
    </w:p>
    <w:p w:rsidR="00B83AF0" w:rsidRPr="006726B9" w:rsidRDefault="00B83AF0" w:rsidP="006A59B3">
      <w:pPr>
        <w:pStyle w:val="Prrafodelista"/>
        <w:numPr>
          <w:ilvl w:val="0"/>
          <w:numId w:val="4"/>
        </w:numPr>
        <w:rPr>
          <w:sz w:val="24"/>
          <w:szCs w:val="24"/>
        </w:rPr>
      </w:pPr>
      <w:r w:rsidRPr="006726B9">
        <w:rPr>
          <w:sz w:val="24"/>
          <w:szCs w:val="24"/>
        </w:rPr>
        <w:t>Objetivos</w:t>
      </w:r>
    </w:p>
    <w:p w:rsidR="00B83AF0" w:rsidRPr="006726B9" w:rsidRDefault="00AD2C63" w:rsidP="006726B9">
      <w:pPr>
        <w:pStyle w:val="Prrafodelista"/>
        <w:ind w:left="1080"/>
        <w:rPr>
          <w:sz w:val="24"/>
          <w:szCs w:val="24"/>
        </w:rPr>
      </w:pPr>
      <w:r w:rsidRPr="006726B9">
        <w:rPr>
          <w:sz w:val="24"/>
          <w:szCs w:val="24"/>
        </w:rPr>
        <w:t>-</w:t>
      </w:r>
      <w:r w:rsidR="00B83AF0" w:rsidRPr="006726B9">
        <w:rPr>
          <w:sz w:val="24"/>
          <w:szCs w:val="24"/>
        </w:rPr>
        <w:t xml:space="preserve"> Promover  el  desarrollo  de una  concie</w:t>
      </w:r>
      <w:r w:rsidRPr="006726B9">
        <w:rPr>
          <w:sz w:val="24"/>
          <w:szCs w:val="24"/>
        </w:rPr>
        <w:t xml:space="preserve">ncia  crítica respecto de  los </w:t>
      </w:r>
      <w:r w:rsidR="006A59B3">
        <w:rPr>
          <w:sz w:val="24"/>
          <w:szCs w:val="24"/>
        </w:rPr>
        <w:t>valores del Bosque Serrano</w:t>
      </w:r>
      <w:r w:rsidR="00B83AF0" w:rsidRPr="006726B9">
        <w:rPr>
          <w:sz w:val="24"/>
          <w:szCs w:val="24"/>
        </w:rPr>
        <w:t xml:space="preserve"> y del accionar del hombre sobre el mismo.</w:t>
      </w:r>
    </w:p>
    <w:p w:rsidR="00B83AF0" w:rsidRPr="006726B9" w:rsidRDefault="00AD2C63" w:rsidP="006726B9">
      <w:pPr>
        <w:pStyle w:val="Prrafodelista"/>
        <w:ind w:left="1080"/>
        <w:rPr>
          <w:sz w:val="24"/>
          <w:szCs w:val="24"/>
        </w:rPr>
      </w:pPr>
      <w:r w:rsidRPr="006726B9">
        <w:rPr>
          <w:sz w:val="24"/>
          <w:szCs w:val="24"/>
        </w:rPr>
        <w:t>-</w:t>
      </w:r>
      <w:r w:rsidR="00B83AF0" w:rsidRPr="006726B9">
        <w:rPr>
          <w:sz w:val="24"/>
          <w:szCs w:val="24"/>
        </w:rPr>
        <w:t xml:space="preserve"> Promover  el  desarrollo  de  una  actitu</w:t>
      </w:r>
      <w:r w:rsidRPr="006726B9">
        <w:rPr>
          <w:sz w:val="24"/>
          <w:szCs w:val="24"/>
        </w:rPr>
        <w:t xml:space="preserve">d  proactiva  respecto  de  la </w:t>
      </w:r>
      <w:r w:rsidR="00B83AF0" w:rsidRPr="006726B9">
        <w:rPr>
          <w:sz w:val="24"/>
          <w:szCs w:val="24"/>
        </w:rPr>
        <w:t>conservación de los valores natu</w:t>
      </w:r>
      <w:r w:rsidR="006A59B3">
        <w:rPr>
          <w:sz w:val="24"/>
          <w:szCs w:val="24"/>
        </w:rPr>
        <w:t>ra</w:t>
      </w:r>
      <w:r w:rsidR="008B1289">
        <w:rPr>
          <w:sz w:val="24"/>
          <w:szCs w:val="24"/>
        </w:rPr>
        <w:t>les y culturales de las UC</w:t>
      </w:r>
      <w:r w:rsidR="006A59B3">
        <w:rPr>
          <w:sz w:val="24"/>
          <w:szCs w:val="24"/>
        </w:rPr>
        <w:t>.</w:t>
      </w:r>
    </w:p>
    <w:p w:rsidR="00B83AF0" w:rsidRPr="006726B9" w:rsidRDefault="00AD2C63" w:rsidP="006726B9">
      <w:pPr>
        <w:pStyle w:val="Prrafodelista"/>
        <w:ind w:left="1080"/>
        <w:rPr>
          <w:sz w:val="24"/>
          <w:szCs w:val="24"/>
        </w:rPr>
      </w:pPr>
      <w:r w:rsidRPr="006726B9">
        <w:rPr>
          <w:sz w:val="24"/>
          <w:szCs w:val="24"/>
        </w:rPr>
        <w:t>-</w:t>
      </w:r>
      <w:r w:rsidR="006A59B3">
        <w:rPr>
          <w:sz w:val="24"/>
          <w:szCs w:val="24"/>
        </w:rPr>
        <w:t xml:space="preserve">  </w:t>
      </w:r>
      <w:r w:rsidR="00B83AF0" w:rsidRPr="006726B9">
        <w:rPr>
          <w:sz w:val="24"/>
          <w:szCs w:val="24"/>
        </w:rPr>
        <w:t>Fomentar el desarrollo de actitud</w:t>
      </w:r>
      <w:r w:rsidR="006A59B3">
        <w:rPr>
          <w:sz w:val="24"/>
          <w:szCs w:val="24"/>
        </w:rPr>
        <w:t>es ambientalmente responsables.</w:t>
      </w:r>
    </w:p>
    <w:p w:rsidR="00B83AF0" w:rsidRDefault="00AD2C63" w:rsidP="006726B9">
      <w:pPr>
        <w:pStyle w:val="Prrafodelista"/>
        <w:ind w:left="1080"/>
        <w:rPr>
          <w:sz w:val="24"/>
          <w:szCs w:val="24"/>
        </w:rPr>
      </w:pPr>
      <w:r w:rsidRPr="006726B9">
        <w:rPr>
          <w:sz w:val="24"/>
          <w:szCs w:val="24"/>
        </w:rPr>
        <w:t>-</w:t>
      </w:r>
      <w:r w:rsidR="006A59B3">
        <w:rPr>
          <w:sz w:val="24"/>
          <w:szCs w:val="24"/>
        </w:rPr>
        <w:t xml:space="preserve">  </w:t>
      </w:r>
      <w:r w:rsidR="00B83AF0" w:rsidRPr="006726B9">
        <w:rPr>
          <w:sz w:val="24"/>
          <w:szCs w:val="24"/>
        </w:rPr>
        <w:t>Ofrecer oportunidades de realizar a</w:t>
      </w:r>
      <w:r w:rsidRPr="006726B9">
        <w:rPr>
          <w:sz w:val="24"/>
          <w:szCs w:val="24"/>
        </w:rPr>
        <w:t xml:space="preserve">cciones para la conservación y </w:t>
      </w:r>
      <w:r w:rsidR="006A59B3">
        <w:rPr>
          <w:sz w:val="24"/>
          <w:szCs w:val="24"/>
        </w:rPr>
        <w:t>manejo del Bosque Serrano</w:t>
      </w:r>
      <w:r w:rsidR="00B83AF0" w:rsidRPr="006726B9">
        <w:rPr>
          <w:sz w:val="24"/>
          <w:szCs w:val="24"/>
        </w:rPr>
        <w:t>.</w:t>
      </w:r>
    </w:p>
    <w:p w:rsidR="006A59B3" w:rsidRPr="006726B9" w:rsidRDefault="006A59B3" w:rsidP="006726B9">
      <w:pPr>
        <w:pStyle w:val="Prrafodelista"/>
        <w:ind w:left="1080"/>
        <w:rPr>
          <w:sz w:val="24"/>
          <w:szCs w:val="24"/>
        </w:rPr>
      </w:pPr>
    </w:p>
    <w:p w:rsidR="00FB0195" w:rsidRPr="006726B9" w:rsidRDefault="00FB0195" w:rsidP="006726B9">
      <w:pPr>
        <w:pStyle w:val="Prrafodelista"/>
        <w:ind w:left="1080"/>
        <w:rPr>
          <w:sz w:val="24"/>
          <w:szCs w:val="24"/>
        </w:rPr>
      </w:pPr>
    </w:p>
    <w:p w:rsidR="006A59B3" w:rsidRDefault="00B83AF0" w:rsidP="006A59B3">
      <w:pPr>
        <w:pStyle w:val="Prrafodelista"/>
        <w:numPr>
          <w:ilvl w:val="0"/>
          <w:numId w:val="4"/>
        </w:numPr>
        <w:rPr>
          <w:sz w:val="24"/>
          <w:szCs w:val="24"/>
        </w:rPr>
      </w:pPr>
      <w:r w:rsidRPr="006726B9">
        <w:rPr>
          <w:sz w:val="24"/>
          <w:szCs w:val="24"/>
        </w:rPr>
        <w:t>Actividades</w:t>
      </w:r>
    </w:p>
    <w:p w:rsidR="00B83AF0" w:rsidRPr="006A59B3" w:rsidRDefault="00FB0195" w:rsidP="006A59B3">
      <w:pPr>
        <w:pStyle w:val="Prrafodelista"/>
        <w:ind w:left="1080"/>
        <w:rPr>
          <w:sz w:val="24"/>
          <w:szCs w:val="24"/>
        </w:rPr>
      </w:pPr>
      <w:r w:rsidRPr="006726B9">
        <w:rPr>
          <w:sz w:val="24"/>
          <w:szCs w:val="24"/>
        </w:rPr>
        <w:t>-</w:t>
      </w:r>
      <w:r w:rsidR="006A59B3">
        <w:rPr>
          <w:sz w:val="24"/>
          <w:szCs w:val="24"/>
        </w:rPr>
        <w:t xml:space="preserve"> </w:t>
      </w:r>
      <w:r w:rsidR="00B83AF0" w:rsidRPr="006726B9">
        <w:rPr>
          <w:sz w:val="24"/>
          <w:szCs w:val="24"/>
        </w:rPr>
        <w:t xml:space="preserve"> Acondicionar un espa</w:t>
      </w:r>
      <w:r w:rsidR="006A59B3">
        <w:rPr>
          <w:sz w:val="24"/>
          <w:szCs w:val="24"/>
        </w:rPr>
        <w:t>cio</w:t>
      </w:r>
      <w:r w:rsidR="00B83AF0" w:rsidRPr="006726B9">
        <w:rPr>
          <w:sz w:val="24"/>
          <w:szCs w:val="24"/>
        </w:rPr>
        <w:t xml:space="preserve"> para el dictado </w:t>
      </w:r>
      <w:r w:rsidR="00B83AF0" w:rsidRPr="006A59B3">
        <w:rPr>
          <w:sz w:val="24"/>
          <w:szCs w:val="24"/>
        </w:rPr>
        <w:t>de cursos de educación ambiental.</w:t>
      </w:r>
    </w:p>
    <w:p w:rsidR="00B83AF0" w:rsidRPr="006726B9" w:rsidRDefault="00FB0195" w:rsidP="006726B9">
      <w:pPr>
        <w:pStyle w:val="Prrafodelista"/>
        <w:ind w:left="1080"/>
        <w:rPr>
          <w:sz w:val="24"/>
          <w:szCs w:val="24"/>
        </w:rPr>
      </w:pPr>
      <w:r w:rsidRPr="006726B9">
        <w:rPr>
          <w:sz w:val="24"/>
          <w:szCs w:val="24"/>
        </w:rPr>
        <w:lastRenderedPageBreak/>
        <w:t>-</w:t>
      </w:r>
      <w:r w:rsidR="006A59B3">
        <w:rPr>
          <w:sz w:val="24"/>
          <w:szCs w:val="24"/>
        </w:rPr>
        <w:t xml:space="preserve">  </w:t>
      </w:r>
      <w:r w:rsidR="00B83AF0" w:rsidRPr="006726B9">
        <w:rPr>
          <w:sz w:val="24"/>
          <w:szCs w:val="24"/>
        </w:rPr>
        <w:t>Generar  material  educativo  específico</w:t>
      </w:r>
      <w:r w:rsidRPr="006726B9">
        <w:rPr>
          <w:sz w:val="24"/>
          <w:szCs w:val="24"/>
        </w:rPr>
        <w:t xml:space="preserve">,  adecuado  a  los  distintos </w:t>
      </w:r>
      <w:r w:rsidR="00B83AF0" w:rsidRPr="006726B9">
        <w:rPr>
          <w:sz w:val="24"/>
          <w:szCs w:val="24"/>
        </w:rPr>
        <w:t>niveles educativos en formato papel y digital.</w:t>
      </w:r>
    </w:p>
    <w:p w:rsidR="00FB0195" w:rsidRPr="006726B9" w:rsidRDefault="00FB0195" w:rsidP="006726B9">
      <w:pPr>
        <w:pStyle w:val="Prrafodelista"/>
        <w:ind w:left="1080"/>
        <w:rPr>
          <w:sz w:val="24"/>
          <w:szCs w:val="24"/>
        </w:rPr>
      </w:pPr>
      <w:r w:rsidRPr="006726B9">
        <w:rPr>
          <w:sz w:val="24"/>
          <w:szCs w:val="24"/>
        </w:rPr>
        <w:t xml:space="preserve">- </w:t>
      </w:r>
      <w:r w:rsidR="00B83AF0" w:rsidRPr="006726B9">
        <w:rPr>
          <w:sz w:val="24"/>
          <w:szCs w:val="24"/>
        </w:rPr>
        <w:t>Ofrecer  charlas  y  programas  especí</w:t>
      </w:r>
      <w:r w:rsidRPr="006726B9">
        <w:rPr>
          <w:sz w:val="24"/>
          <w:szCs w:val="24"/>
        </w:rPr>
        <w:t xml:space="preserve">ficos  in  situ  de  educación </w:t>
      </w:r>
      <w:r w:rsidR="00B83AF0" w:rsidRPr="006726B9">
        <w:rPr>
          <w:sz w:val="24"/>
          <w:szCs w:val="24"/>
        </w:rPr>
        <w:t>ambiental a establecimientos educativos d</w:t>
      </w:r>
      <w:r w:rsidR="00253868">
        <w:rPr>
          <w:sz w:val="24"/>
          <w:szCs w:val="24"/>
        </w:rPr>
        <w:t>e todos los niveles</w:t>
      </w:r>
      <w:r w:rsidR="00B83AF0" w:rsidRPr="006726B9">
        <w:rPr>
          <w:sz w:val="24"/>
          <w:szCs w:val="24"/>
        </w:rPr>
        <w:t>.</w:t>
      </w:r>
    </w:p>
    <w:p w:rsidR="00B83AF0" w:rsidRDefault="006A59B3" w:rsidP="006726B9">
      <w:pPr>
        <w:pStyle w:val="Prrafodelista"/>
        <w:ind w:left="1080"/>
        <w:rPr>
          <w:sz w:val="24"/>
          <w:szCs w:val="24"/>
        </w:rPr>
      </w:pPr>
      <w:r>
        <w:rPr>
          <w:sz w:val="24"/>
          <w:szCs w:val="24"/>
        </w:rPr>
        <w:t xml:space="preserve">- </w:t>
      </w:r>
      <w:r w:rsidR="00B83AF0" w:rsidRPr="006726B9">
        <w:rPr>
          <w:sz w:val="24"/>
          <w:szCs w:val="24"/>
        </w:rPr>
        <w:t xml:space="preserve"> Diseñar y establecer archivos en pap</w:t>
      </w:r>
      <w:r w:rsidR="00FB0195" w:rsidRPr="006726B9">
        <w:rPr>
          <w:sz w:val="24"/>
          <w:szCs w:val="24"/>
        </w:rPr>
        <w:t xml:space="preserve">el y  digital sobre diferentes </w:t>
      </w:r>
      <w:r w:rsidR="00B83AF0" w:rsidRPr="006726B9">
        <w:rPr>
          <w:sz w:val="24"/>
          <w:szCs w:val="24"/>
        </w:rPr>
        <w:t>aspectos ambientales de la Reserva.</w:t>
      </w:r>
    </w:p>
    <w:p w:rsidR="00253868" w:rsidRDefault="00253868" w:rsidP="006726B9">
      <w:pPr>
        <w:pStyle w:val="Prrafodelista"/>
        <w:ind w:left="1080"/>
        <w:rPr>
          <w:sz w:val="24"/>
          <w:szCs w:val="24"/>
        </w:rPr>
      </w:pPr>
      <w:r>
        <w:rPr>
          <w:sz w:val="24"/>
          <w:szCs w:val="24"/>
        </w:rPr>
        <w:t>-Elaborar un plan detallado de educación ambiental que contemple objetivos, destinatarios, puntos de inserción del subprograma en el programa de los establecimientos educativos de distintos niveles de la región, charlas, cursos, etc.</w:t>
      </w:r>
    </w:p>
    <w:p w:rsidR="00253868" w:rsidRPr="006726B9" w:rsidRDefault="00253868" w:rsidP="006726B9">
      <w:pPr>
        <w:pStyle w:val="Prrafodelista"/>
        <w:ind w:left="1080"/>
        <w:rPr>
          <w:sz w:val="24"/>
          <w:szCs w:val="24"/>
        </w:rPr>
      </w:pPr>
    </w:p>
    <w:p w:rsidR="00B83AF0" w:rsidRPr="006726B9" w:rsidRDefault="00B83AF0" w:rsidP="006A59B3">
      <w:pPr>
        <w:pStyle w:val="Prrafodelista"/>
        <w:numPr>
          <w:ilvl w:val="0"/>
          <w:numId w:val="4"/>
        </w:numPr>
        <w:rPr>
          <w:sz w:val="24"/>
          <w:szCs w:val="24"/>
        </w:rPr>
      </w:pPr>
      <w:r w:rsidRPr="006726B9">
        <w:rPr>
          <w:sz w:val="24"/>
          <w:szCs w:val="24"/>
        </w:rPr>
        <w:t>Normas</w:t>
      </w:r>
    </w:p>
    <w:p w:rsidR="00B83AF0" w:rsidRPr="006A59B3" w:rsidRDefault="006A59B3" w:rsidP="006A59B3">
      <w:pPr>
        <w:rPr>
          <w:sz w:val="24"/>
          <w:szCs w:val="24"/>
        </w:rPr>
      </w:pPr>
      <w:r>
        <w:rPr>
          <w:sz w:val="24"/>
          <w:szCs w:val="24"/>
        </w:rPr>
        <w:t xml:space="preserve">            </w:t>
      </w:r>
      <w:r w:rsidR="00253868">
        <w:rPr>
          <w:sz w:val="24"/>
          <w:szCs w:val="24"/>
        </w:rPr>
        <w:t xml:space="preserve">        </w:t>
      </w:r>
      <w:r w:rsidR="00B83AF0" w:rsidRPr="006A59B3">
        <w:rPr>
          <w:sz w:val="24"/>
          <w:szCs w:val="24"/>
        </w:rPr>
        <w:t xml:space="preserve"> El subprograma de educación ambiental tendrá los siguientes ejes:</w:t>
      </w:r>
    </w:p>
    <w:p w:rsidR="00B83AF0" w:rsidRPr="006726B9" w:rsidRDefault="00B83AF0" w:rsidP="006726B9">
      <w:pPr>
        <w:pStyle w:val="Prrafodelista"/>
        <w:ind w:left="1080"/>
        <w:rPr>
          <w:sz w:val="24"/>
          <w:szCs w:val="24"/>
        </w:rPr>
      </w:pPr>
      <w:r w:rsidRPr="006726B9">
        <w:rPr>
          <w:sz w:val="24"/>
          <w:szCs w:val="24"/>
        </w:rPr>
        <w:t>1.  El bosque un sistema complejo en evolución</w:t>
      </w:r>
      <w:r w:rsidR="006A59B3">
        <w:rPr>
          <w:sz w:val="24"/>
          <w:szCs w:val="24"/>
        </w:rPr>
        <w:t>.</w:t>
      </w:r>
    </w:p>
    <w:p w:rsidR="00B83AF0" w:rsidRPr="006726B9" w:rsidRDefault="00B83AF0" w:rsidP="006726B9">
      <w:pPr>
        <w:pStyle w:val="Prrafodelista"/>
        <w:ind w:left="1080"/>
        <w:rPr>
          <w:sz w:val="24"/>
          <w:szCs w:val="24"/>
        </w:rPr>
      </w:pPr>
      <w:r w:rsidRPr="006726B9">
        <w:rPr>
          <w:sz w:val="24"/>
          <w:szCs w:val="24"/>
        </w:rPr>
        <w:t>2.  El bosque un sistema de provisión de agua</w:t>
      </w:r>
      <w:r w:rsidR="006A59B3">
        <w:rPr>
          <w:sz w:val="24"/>
          <w:szCs w:val="24"/>
        </w:rPr>
        <w:t>.</w:t>
      </w:r>
    </w:p>
    <w:p w:rsidR="00B83AF0" w:rsidRPr="006726B9" w:rsidRDefault="00B83AF0" w:rsidP="006726B9">
      <w:pPr>
        <w:pStyle w:val="Prrafodelista"/>
        <w:ind w:left="1080"/>
        <w:rPr>
          <w:sz w:val="24"/>
          <w:szCs w:val="24"/>
        </w:rPr>
      </w:pPr>
      <w:r w:rsidRPr="006726B9">
        <w:rPr>
          <w:sz w:val="24"/>
          <w:szCs w:val="24"/>
        </w:rPr>
        <w:t>3.  El bosque un sistema de provisión de bienes y servicios</w:t>
      </w:r>
      <w:r w:rsidR="006A59B3">
        <w:rPr>
          <w:sz w:val="24"/>
          <w:szCs w:val="24"/>
        </w:rPr>
        <w:t>.</w:t>
      </w:r>
    </w:p>
    <w:p w:rsidR="00B83AF0" w:rsidRPr="006726B9" w:rsidRDefault="00B83AF0" w:rsidP="006726B9">
      <w:pPr>
        <w:pStyle w:val="Prrafodelista"/>
        <w:ind w:left="1080"/>
        <w:rPr>
          <w:sz w:val="24"/>
          <w:szCs w:val="24"/>
        </w:rPr>
      </w:pPr>
      <w:r w:rsidRPr="006726B9">
        <w:rPr>
          <w:sz w:val="24"/>
          <w:szCs w:val="24"/>
        </w:rPr>
        <w:t>4.  Bosques e identidad</w:t>
      </w:r>
      <w:r w:rsidR="006A59B3">
        <w:rPr>
          <w:sz w:val="24"/>
          <w:szCs w:val="24"/>
        </w:rPr>
        <w:t>.</w:t>
      </w:r>
    </w:p>
    <w:p w:rsidR="00B83AF0" w:rsidRPr="006A59B3" w:rsidRDefault="00B83AF0" w:rsidP="006A59B3">
      <w:pPr>
        <w:pStyle w:val="Prrafodelista"/>
        <w:ind w:left="1080"/>
        <w:rPr>
          <w:sz w:val="24"/>
          <w:szCs w:val="24"/>
        </w:rPr>
      </w:pPr>
      <w:r w:rsidRPr="006726B9">
        <w:rPr>
          <w:sz w:val="24"/>
          <w:szCs w:val="24"/>
        </w:rPr>
        <w:t xml:space="preserve">5.  El  comportamiento  individual  y  la  restauración  como </w:t>
      </w:r>
      <w:r w:rsidR="00FB0195" w:rsidRPr="006A59B3">
        <w:rPr>
          <w:sz w:val="24"/>
          <w:szCs w:val="24"/>
        </w:rPr>
        <w:t>elemento</w:t>
      </w:r>
      <w:r w:rsidRPr="006A59B3">
        <w:rPr>
          <w:sz w:val="24"/>
          <w:szCs w:val="24"/>
        </w:rPr>
        <w:t xml:space="preserve"> clave en la sustentabilidad ambiental</w:t>
      </w:r>
      <w:r w:rsidR="006A59B3">
        <w:rPr>
          <w:sz w:val="24"/>
          <w:szCs w:val="24"/>
        </w:rPr>
        <w:t>.</w:t>
      </w:r>
    </w:p>
    <w:p w:rsidR="00B83AF0" w:rsidRPr="006726B9" w:rsidRDefault="00B4765B" w:rsidP="006726B9">
      <w:pPr>
        <w:pStyle w:val="Prrafodelista"/>
        <w:ind w:left="1080"/>
        <w:rPr>
          <w:sz w:val="24"/>
          <w:szCs w:val="24"/>
        </w:rPr>
      </w:pPr>
      <w:r>
        <w:rPr>
          <w:sz w:val="24"/>
          <w:szCs w:val="24"/>
        </w:rPr>
        <w:t>6.</w:t>
      </w:r>
      <w:r w:rsidR="00B83AF0" w:rsidRPr="006726B9">
        <w:rPr>
          <w:sz w:val="24"/>
          <w:szCs w:val="24"/>
        </w:rPr>
        <w:t xml:space="preserve"> El  Programa  de  educación  ambient</w:t>
      </w:r>
      <w:r w:rsidR="00FB0195" w:rsidRPr="006726B9">
        <w:rPr>
          <w:sz w:val="24"/>
          <w:szCs w:val="24"/>
        </w:rPr>
        <w:t xml:space="preserve">al  seguirá  los  lineamientos </w:t>
      </w:r>
      <w:r w:rsidR="00B83AF0" w:rsidRPr="006726B9">
        <w:rPr>
          <w:sz w:val="24"/>
          <w:szCs w:val="24"/>
        </w:rPr>
        <w:t>internacionales y locales de educación ambiental. Deberá especificar objetivos,  destinatarios  del  programa,  metodología  y  sistema  de evaluación.</w:t>
      </w:r>
    </w:p>
    <w:p w:rsidR="00B83AF0" w:rsidRPr="006726B9" w:rsidRDefault="00B4765B" w:rsidP="006726B9">
      <w:pPr>
        <w:pStyle w:val="Prrafodelista"/>
        <w:ind w:left="1080"/>
        <w:rPr>
          <w:sz w:val="24"/>
          <w:szCs w:val="24"/>
        </w:rPr>
      </w:pPr>
      <w:r>
        <w:rPr>
          <w:sz w:val="24"/>
          <w:szCs w:val="24"/>
        </w:rPr>
        <w:t>7.</w:t>
      </w:r>
      <w:r w:rsidR="00B83AF0" w:rsidRPr="006726B9">
        <w:rPr>
          <w:sz w:val="24"/>
          <w:szCs w:val="24"/>
        </w:rPr>
        <w:t xml:space="preserve"> Los programas de capacitación y las charlas estarán programadas </w:t>
      </w:r>
    </w:p>
    <w:p w:rsidR="00B83AF0" w:rsidRPr="006726B9" w:rsidRDefault="00B83AF0" w:rsidP="006726B9">
      <w:pPr>
        <w:pStyle w:val="Prrafodelista"/>
        <w:ind w:left="1080"/>
        <w:rPr>
          <w:sz w:val="24"/>
          <w:szCs w:val="24"/>
        </w:rPr>
      </w:pPr>
      <w:r w:rsidRPr="006726B9">
        <w:rPr>
          <w:sz w:val="24"/>
          <w:szCs w:val="24"/>
        </w:rPr>
        <w:t>con anticipación, dejando constancia de:</w:t>
      </w:r>
      <w:r w:rsidR="00FB0195" w:rsidRPr="006726B9">
        <w:rPr>
          <w:sz w:val="24"/>
          <w:szCs w:val="24"/>
        </w:rPr>
        <w:t xml:space="preserve"> tema, objetivos, actividades, </w:t>
      </w:r>
      <w:r w:rsidRPr="006726B9">
        <w:rPr>
          <w:sz w:val="24"/>
          <w:szCs w:val="24"/>
        </w:rPr>
        <w:t xml:space="preserve">establecimiento  o  grupo  asistido, </w:t>
      </w:r>
      <w:r w:rsidR="00FB0195" w:rsidRPr="006726B9">
        <w:rPr>
          <w:sz w:val="24"/>
          <w:szCs w:val="24"/>
        </w:rPr>
        <w:t xml:space="preserve"> evaluación  y  requerimientos </w:t>
      </w:r>
      <w:r w:rsidRPr="006726B9">
        <w:rPr>
          <w:sz w:val="24"/>
          <w:szCs w:val="24"/>
        </w:rPr>
        <w:t>técnicos y materiales.</w:t>
      </w:r>
    </w:p>
    <w:p w:rsidR="00B83AF0" w:rsidRPr="006726B9" w:rsidRDefault="00B83AF0" w:rsidP="00B4765B">
      <w:pPr>
        <w:pStyle w:val="Prrafodelista"/>
        <w:numPr>
          <w:ilvl w:val="0"/>
          <w:numId w:val="4"/>
        </w:numPr>
        <w:rPr>
          <w:sz w:val="24"/>
          <w:szCs w:val="24"/>
        </w:rPr>
      </w:pPr>
      <w:r w:rsidRPr="006726B9">
        <w:rPr>
          <w:sz w:val="24"/>
          <w:szCs w:val="24"/>
        </w:rPr>
        <w:t>Requisitos</w:t>
      </w:r>
    </w:p>
    <w:p w:rsidR="00B83AF0" w:rsidRDefault="00FB0195" w:rsidP="006726B9">
      <w:pPr>
        <w:pStyle w:val="Prrafodelista"/>
        <w:ind w:left="1080"/>
        <w:rPr>
          <w:sz w:val="24"/>
          <w:szCs w:val="24"/>
        </w:rPr>
      </w:pPr>
      <w:r w:rsidRPr="006726B9">
        <w:rPr>
          <w:sz w:val="24"/>
          <w:szCs w:val="24"/>
        </w:rPr>
        <w:t>-</w:t>
      </w:r>
      <w:r w:rsidR="00B83AF0" w:rsidRPr="006726B9">
        <w:rPr>
          <w:sz w:val="24"/>
          <w:szCs w:val="24"/>
        </w:rPr>
        <w:t xml:space="preserve"> Personal capacitado en educación ambiental. </w:t>
      </w:r>
    </w:p>
    <w:p w:rsidR="00B4765B" w:rsidRPr="006726B9" w:rsidRDefault="00B4765B" w:rsidP="006726B9">
      <w:pPr>
        <w:pStyle w:val="Prrafodelista"/>
        <w:ind w:left="1080"/>
        <w:rPr>
          <w:sz w:val="24"/>
          <w:szCs w:val="24"/>
        </w:rPr>
      </w:pPr>
    </w:p>
    <w:p w:rsidR="00B83AF0" w:rsidRPr="00253868" w:rsidRDefault="00B83AF0" w:rsidP="006726B9">
      <w:pPr>
        <w:pStyle w:val="Prrafodelista"/>
        <w:ind w:left="1080"/>
        <w:rPr>
          <w:sz w:val="24"/>
          <w:szCs w:val="24"/>
          <w:u w:val="single"/>
        </w:rPr>
      </w:pPr>
      <w:r w:rsidRPr="00253868">
        <w:rPr>
          <w:sz w:val="24"/>
          <w:szCs w:val="24"/>
          <w:u w:val="single"/>
        </w:rPr>
        <w:t>4.  Subprograma de recreación y turismo</w:t>
      </w:r>
    </w:p>
    <w:p w:rsidR="00B83AF0" w:rsidRPr="006726B9" w:rsidRDefault="00B83AF0" w:rsidP="00253868">
      <w:pPr>
        <w:pStyle w:val="Prrafodelista"/>
        <w:numPr>
          <w:ilvl w:val="0"/>
          <w:numId w:val="4"/>
        </w:numPr>
        <w:rPr>
          <w:sz w:val="24"/>
          <w:szCs w:val="24"/>
        </w:rPr>
      </w:pPr>
      <w:r w:rsidRPr="006726B9">
        <w:rPr>
          <w:sz w:val="24"/>
          <w:szCs w:val="24"/>
        </w:rPr>
        <w:t>Objetivos</w:t>
      </w:r>
    </w:p>
    <w:p w:rsidR="00B83AF0" w:rsidRPr="00253868" w:rsidRDefault="00FB0195" w:rsidP="00253868">
      <w:pPr>
        <w:pStyle w:val="Prrafodelista"/>
        <w:ind w:left="1080"/>
        <w:rPr>
          <w:sz w:val="24"/>
          <w:szCs w:val="24"/>
        </w:rPr>
      </w:pPr>
      <w:r w:rsidRPr="006726B9">
        <w:rPr>
          <w:sz w:val="24"/>
          <w:szCs w:val="24"/>
        </w:rPr>
        <w:t xml:space="preserve">- </w:t>
      </w:r>
      <w:r w:rsidR="00B83AF0" w:rsidRPr="006726B9">
        <w:rPr>
          <w:sz w:val="24"/>
          <w:szCs w:val="24"/>
        </w:rPr>
        <w:t xml:space="preserve"> Ofrecer  oportunidades  de  recreación  al  aire  libre  y  servicios </w:t>
      </w:r>
      <w:r w:rsidR="00B83AF0" w:rsidRPr="00253868">
        <w:rPr>
          <w:sz w:val="24"/>
          <w:szCs w:val="24"/>
        </w:rPr>
        <w:t>turísticos,  compatibles  con  los  obje</w:t>
      </w:r>
      <w:r w:rsidR="00253868" w:rsidRPr="00253868">
        <w:rPr>
          <w:sz w:val="24"/>
          <w:szCs w:val="24"/>
        </w:rPr>
        <w:t>tivos  de  conservación  de  las UC</w:t>
      </w:r>
      <w:r w:rsidR="00B83AF0" w:rsidRPr="00253868">
        <w:rPr>
          <w:sz w:val="24"/>
          <w:szCs w:val="24"/>
        </w:rPr>
        <w:t>.</w:t>
      </w:r>
    </w:p>
    <w:p w:rsidR="00B83AF0" w:rsidRPr="006726B9" w:rsidRDefault="00B83AF0" w:rsidP="00253868">
      <w:pPr>
        <w:pStyle w:val="Prrafodelista"/>
        <w:numPr>
          <w:ilvl w:val="0"/>
          <w:numId w:val="4"/>
        </w:numPr>
        <w:rPr>
          <w:sz w:val="24"/>
          <w:szCs w:val="24"/>
        </w:rPr>
      </w:pPr>
      <w:r w:rsidRPr="006726B9">
        <w:rPr>
          <w:sz w:val="24"/>
          <w:szCs w:val="24"/>
        </w:rPr>
        <w:t>Actividades</w:t>
      </w:r>
    </w:p>
    <w:p w:rsidR="00B83AF0" w:rsidRPr="00253868" w:rsidRDefault="006726B9" w:rsidP="00253868">
      <w:pPr>
        <w:pStyle w:val="Prrafodelista"/>
        <w:ind w:left="1080"/>
        <w:rPr>
          <w:sz w:val="24"/>
          <w:szCs w:val="24"/>
        </w:rPr>
      </w:pPr>
      <w:r w:rsidRPr="006726B9">
        <w:rPr>
          <w:sz w:val="24"/>
          <w:szCs w:val="24"/>
        </w:rPr>
        <w:t xml:space="preserve">- </w:t>
      </w:r>
      <w:r w:rsidR="00B83AF0" w:rsidRPr="006726B9">
        <w:rPr>
          <w:sz w:val="24"/>
          <w:szCs w:val="24"/>
        </w:rPr>
        <w:t xml:space="preserve">Elaborar  un  plan  de  recreación  </w:t>
      </w:r>
      <w:r w:rsidRPr="006726B9">
        <w:rPr>
          <w:sz w:val="24"/>
          <w:szCs w:val="24"/>
        </w:rPr>
        <w:t xml:space="preserve">y  turismo  que  presente  muy </w:t>
      </w:r>
      <w:r w:rsidR="00B83AF0" w:rsidRPr="006726B9">
        <w:rPr>
          <w:sz w:val="24"/>
          <w:szCs w:val="24"/>
        </w:rPr>
        <w:t>detalladamente todos los componentes de este subprograma. Este debe incluir: actividades, contenido de cartelería, folletos y cartillas, diseño d</w:t>
      </w:r>
      <w:r w:rsidR="00593C56">
        <w:rPr>
          <w:sz w:val="24"/>
          <w:szCs w:val="24"/>
        </w:rPr>
        <w:t>e instalaciones</w:t>
      </w:r>
      <w:r w:rsidR="00B83AF0" w:rsidRPr="006726B9">
        <w:rPr>
          <w:sz w:val="24"/>
          <w:szCs w:val="24"/>
        </w:rPr>
        <w:t>, etc.</w:t>
      </w:r>
    </w:p>
    <w:p w:rsidR="00B83AF0" w:rsidRPr="006726B9" w:rsidRDefault="006726B9" w:rsidP="006726B9">
      <w:pPr>
        <w:pStyle w:val="Prrafodelista"/>
        <w:ind w:left="1080"/>
        <w:rPr>
          <w:sz w:val="24"/>
          <w:szCs w:val="24"/>
        </w:rPr>
      </w:pPr>
      <w:r w:rsidRPr="006726B9">
        <w:rPr>
          <w:sz w:val="24"/>
          <w:szCs w:val="24"/>
        </w:rPr>
        <w:t>-</w:t>
      </w:r>
      <w:r w:rsidR="00593C56">
        <w:rPr>
          <w:sz w:val="24"/>
          <w:szCs w:val="24"/>
        </w:rPr>
        <w:t xml:space="preserve">  </w:t>
      </w:r>
      <w:r w:rsidR="00B83AF0" w:rsidRPr="006726B9">
        <w:rPr>
          <w:sz w:val="24"/>
          <w:szCs w:val="24"/>
        </w:rPr>
        <w:t>Capacitar a gu</w:t>
      </w:r>
      <w:r w:rsidR="00253868">
        <w:rPr>
          <w:sz w:val="24"/>
          <w:szCs w:val="24"/>
        </w:rPr>
        <w:t>ías en los valores de las UC</w:t>
      </w:r>
      <w:r w:rsidR="00B83AF0" w:rsidRPr="006726B9">
        <w:rPr>
          <w:sz w:val="24"/>
          <w:szCs w:val="24"/>
        </w:rPr>
        <w:t>.</w:t>
      </w:r>
    </w:p>
    <w:p w:rsidR="00B83AF0" w:rsidRPr="00593C56" w:rsidRDefault="006726B9" w:rsidP="00593C56">
      <w:pPr>
        <w:pStyle w:val="Prrafodelista"/>
        <w:ind w:left="1080"/>
        <w:rPr>
          <w:sz w:val="24"/>
          <w:szCs w:val="24"/>
        </w:rPr>
      </w:pPr>
      <w:r w:rsidRPr="006726B9">
        <w:rPr>
          <w:sz w:val="24"/>
          <w:szCs w:val="24"/>
        </w:rPr>
        <w:lastRenderedPageBreak/>
        <w:t>-</w:t>
      </w:r>
      <w:r w:rsidR="00593C56">
        <w:rPr>
          <w:sz w:val="24"/>
          <w:szCs w:val="24"/>
        </w:rPr>
        <w:t xml:space="preserve">  </w:t>
      </w:r>
      <w:r w:rsidR="00B83AF0" w:rsidRPr="006726B9">
        <w:rPr>
          <w:sz w:val="24"/>
          <w:szCs w:val="24"/>
        </w:rPr>
        <w:t>Construir carteles, cestos e infraestr</w:t>
      </w:r>
      <w:r w:rsidR="00593C56">
        <w:rPr>
          <w:sz w:val="24"/>
          <w:szCs w:val="24"/>
        </w:rPr>
        <w:t xml:space="preserve">uctura de servicios que permita </w:t>
      </w:r>
      <w:r w:rsidR="00B83AF0" w:rsidRPr="00593C56">
        <w:rPr>
          <w:sz w:val="24"/>
          <w:szCs w:val="24"/>
        </w:rPr>
        <w:t>minimizar el impacto de la recreación y el turismo en el sector.</w:t>
      </w:r>
    </w:p>
    <w:p w:rsidR="006726B9" w:rsidRPr="006726B9" w:rsidRDefault="006726B9" w:rsidP="006726B9">
      <w:pPr>
        <w:pStyle w:val="Prrafodelista"/>
        <w:ind w:left="1080"/>
        <w:rPr>
          <w:sz w:val="24"/>
          <w:szCs w:val="24"/>
        </w:rPr>
      </w:pPr>
    </w:p>
    <w:p w:rsidR="00B83AF0" w:rsidRPr="006726B9" w:rsidRDefault="00B83AF0" w:rsidP="00253868">
      <w:pPr>
        <w:pStyle w:val="Prrafodelista"/>
        <w:numPr>
          <w:ilvl w:val="0"/>
          <w:numId w:val="4"/>
        </w:numPr>
        <w:rPr>
          <w:sz w:val="24"/>
          <w:szCs w:val="24"/>
        </w:rPr>
      </w:pPr>
      <w:r w:rsidRPr="006726B9">
        <w:rPr>
          <w:sz w:val="24"/>
          <w:szCs w:val="24"/>
        </w:rPr>
        <w:t>Normas</w:t>
      </w:r>
    </w:p>
    <w:p w:rsidR="00B83AF0" w:rsidRPr="00593C56" w:rsidRDefault="006726B9" w:rsidP="00593C56">
      <w:pPr>
        <w:pStyle w:val="Prrafodelista"/>
        <w:ind w:left="1080"/>
        <w:rPr>
          <w:sz w:val="24"/>
          <w:szCs w:val="24"/>
        </w:rPr>
      </w:pPr>
      <w:r w:rsidRPr="006726B9">
        <w:rPr>
          <w:sz w:val="24"/>
          <w:szCs w:val="24"/>
        </w:rPr>
        <w:t>-</w:t>
      </w:r>
      <w:r w:rsidR="00593C56">
        <w:rPr>
          <w:sz w:val="24"/>
          <w:szCs w:val="24"/>
        </w:rPr>
        <w:t xml:space="preserve"> </w:t>
      </w:r>
      <w:r w:rsidR="00B83AF0" w:rsidRPr="006726B9">
        <w:rPr>
          <w:sz w:val="24"/>
          <w:szCs w:val="24"/>
        </w:rPr>
        <w:t xml:space="preserve"> Los guías estarán capacitados en los valores biológicos y sociales del </w:t>
      </w:r>
      <w:r w:rsidR="00B83AF0" w:rsidRPr="00593C56">
        <w:rPr>
          <w:sz w:val="24"/>
          <w:szCs w:val="24"/>
        </w:rPr>
        <w:t>bosque y en técnicas de animación sociocultural.</w:t>
      </w:r>
    </w:p>
    <w:p w:rsidR="00B83AF0" w:rsidRPr="006726B9" w:rsidRDefault="006726B9" w:rsidP="006726B9">
      <w:pPr>
        <w:pStyle w:val="Prrafodelista"/>
        <w:ind w:left="1080"/>
        <w:rPr>
          <w:sz w:val="24"/>
          <w:szCs w:val="24"/>
        </w:rPr>
      </w:pPr>
      <w:r w:rsidRPr="006726B9">
        <w:rPr>
          <w:sz w:val="24"/>
          <w:szCs w:val="24"/>
        </w:rPr>
        <w:t>-</w:t>
      </w:r>
      <w:r w:rsidR="00593C56">
        <w:rPr>
          <w:sz w:val="24"/>
          <w:szCs w:val="24"/>
        </w:rPr>
        <w:t xml:space="preserve">  </w:t>
      </w:r>
      <w:r w:rsidR="00B83AF0" w:rsidRPr="006726B9">
        <w:rPr>
          <w:sz w:val="24"/>
          <w:szCs w:val="24"/>
        </w:rPr>
        <w:t xml:space="preserve">Las actividades a desarrollar asegurarán el mantenimiento del Bosque </w:t>
      </w:r>
    </w:p>
    <w:p w:rsidR="00B83AF0" w:rsidRPr="006726B9" w:rsidRDefault="00253868" w:rsidP="006726B9">
      <w:pPr>
        <w:pStyle w:val="Prrafodelista"/>
        <w:ind w:left="1080"/>
        <w:rPr>
          <w:sz w:val="24"/>
          <w:szCs w:val="24"/>
        </w:rPr>
      </w:pPr>
      <w:r>
        <w:rPr>
          <w:sz w:val="24"/>
          <w:szCs w:val="24"/>
        </w:rPr>
        <w:t>serrano</w:t>
      </w:r>
      <w:r w:rsidR="00B83AF0" w:rsidRPr="006726B9">
        <w:rPr>
          <w:sz w:val="24"/>
          <w:szCs w:val="24"/>
        </w:rPr>
        <w:t xml:space="preserve"> y minimizará</w:t>
      </w:r>
      <w:r w:rsidR="00586DB8">
        <w:rPr>
          <w:sz w:val="24"/>
          <w:szCs w:val="24"/>
        </w:rPr>
        <w:t xml:space="preserve"> el impacto.</w:t>
      </w:r>
    </w:p>
    <w:p w:rsidR="00B83AF0" w:rsidRPr="006726B9" w:rsidRDefault="006726B9" w:rsidP="006726B9">
      <w:pPr>
        <w:pStyle w:val="Prrafodelista"/>
        <w:ind w:left="1080"/>
        <w:rPr>
          <w:sz w:val="24"/>
          <w:szCs w:val="24"/>
        </w:rPr>
      </w:pPr>
      <w:r w:rsidRPr="006726B9">
        <w:rPr>
          <w:sz w:val="24"/>
          <w:szCs w:val="24"/>
        </w:rPr>
        <w:t>-</w:t>
      </w:r>
      <w:r w:rsidR="00B83AF0" w:rsidRPr="006726B9">
        <w:rPr>
          <w:sz w:val="24"/>
          <w:szCs w:val="24"/>
        </w:rPr>
        <w:t xml:space="preserve"> La cantidad de visitantes estará acorde a la capacidad de carga </w:t>
      </w:r>
    </w:p>
    <w:p w:rsidR="00B83AF0" w:rsidRDefault="00B83AF0" w:rsidP="006726B9">
      <w:pPr>
        <w:pStyle w:val="Prrafodelista"/>
        <w:ind w:left="1080"/>
        <w:rPr>
          <w:sz w:val="24"/>
          <w:szCs w:val="24"/>
        </w:rPr>
      </w:pPr>
      <w:r w:rsidRPr="006726B9">
        <w:rPr>
          <w:sz w:val="24"/>
          <w:szCs w:val="24"/>
        </w:rPr>
        <w:t>estipulada.</w:t>
      </w:r>
    </w:p>
    <w:p w:rsidR="008347D6" w:rsidRDefault="008347D6" w:rsidP="006726B9">
      <w:pPr>
        <w:pStyle w:val="Prrafodelista"/>
        <w:ind w:left="1080"/>
        <w:rPr>
          <w:sz w:val="24"/>
          <w:szCs w:val="24"/>
        </w:rPr>
      </w:pPr>
    </w:p>
    <w:p w:rsidR="008347D6" w:rsidRDefault="008347D6" w:rsidP="008347D6">
      <w:pPr>
        <w:pStyle w:val="Prrafodelista"/>
        <w:ind w:left="1080"/>
        <w:rPr>
          <w:sz w:val="24"/>
          <w:szCs w:val="24"/>
        </w:rPr>
      </w:pPr>
      <w:r w:rsidRPr="008347D6">
        <w:rPr>
          <w:sz w:val="24"/>
          <w:szCs w:val="24"/>
        </w:rPr>
        <w:t>SEGUIMIENTO DEL PLAN</w:t>
      </w:r>
      <w:r>
        <w:rPr>
          <w:sz w:val="24"/>
          <w:szCs w:val="24"/>
        </w:rPr>
        <w:t>:</w:t>
      </w:r>
    </w:p>
    <w:p w:rsidR="00F77AA2" w:rsidRDefault="00F620CA" w:rsidP="00F77AA2">
      <w:pPr>
        <w:pStyle w:val="Prrafodelista"/>
        <w:ind w:left="1080"/>
        <w:rPr>
          <w:sz w:val="24"/>
          <w:szCs w:val="24"/>
        </w:rPr>
      </w:pPr>
      <w:r w:rsidRPr="00F620CA">
        <w:rPr>
          <w:sz w:val="24"/>
          <w:szCs w:val="24"/>
        </w:rPr>
        <w:t>La evaluación es un proceso que se realiza d</w:t>
      </w:r>
      <w:r>
        <w:rPr>
          <w:sz w:val="24"/>
          <w:szCs w:val="24"/>
        </w:rPr>
        <w:t xml:space="preserve">urante la ejecución del Plan de Manejo. Su objetivo es generar </w:t>
      </w:r>
      <w:r w:rsidRPr="00F620CA">
        <w:rPr>
          <w:sz w:val="24"/>
          <w:szCs w:val="24"/>
        </w:rPr>
        <w:t>información a fin de retroalimentarlo otorgándole flexibilidad y eficiencia. En el caso del presente Plan de Manejo se propone una evaluación que conte</w:t>
      </w:r>
      <w:r w:rsidR="00F77AA2">
        <w:rPr>
          <w:sz w:val="24"/>
          <w:szCs w:val="24"/>
        </w:rPr>
        <w:t>mple dos aspectos fundamentales:</w:t>
      </w:r>
    </w:p>
    <w:p w:rsidR="00F77AA2" w:rsidRDefault="00F77AA2" w:rsidP="00F77AA2">
      <w:pPr>
        <w:pStyle w:val="Prrafodelista"/>
        <w:ind w:left="1080"/>
        <w:rPr>
          <w:sz w:val="24"/>
          <w:szCs w:val="24"/>
        </w:rPr>
      </w:pPr>
      <w:r>
        <w:rPr>
          <w:sz w:val="24"/>
          <w:szCs w:val="24"/>
        </w:rPr>
        <w:t xml:space="preserve"> 1) E</w:t>
      </w:r>
      <w:r w:rsidR="00F620CA" w:rsidRPr="00F620CA">
        <w:rPr>
          <w:sz w:val="24"/>
          <w:szCs w:val="24"/>
        </w:rPr>
        <w:t>l seguimiento del</w:t>
      </w:r>
      <w:r>
        <w:rPr>
          <w:sz w:val="24"/>
          <w:szCs w:val="24"/>
        </w:rPr>
        <w:t xml:space="preserve"> desarrollo de las estrategias </w:t>
      </w:r>
    </w:p>
    <w:p w:rsidR="00F620CA" w:rsidRPr="00F77AA2" w:rsidRDefault="00F620CA" w:rsidP="00F77AA2">
      <w:pPr>
        <w:pStyle w:val="Prrafodelista"/>
        <w:ind w:left="1080"/>
        <w:rPr>
          <w:sz w:val="24"/>
          <w:szCs w:val="24"/>
        </w:rPr>
      </w:pPr>
      <w:r w:rsidRPr="00F620CA">
        <w:rPr>
          <w:sz w:val="24"/>
          <w:szCs w:val="24"/>
        </w:rPr>
        <w:t xml:space="preserve"> 2) </w:t>
      </w:r>
      <w:r w:rsidR="00F77AA2">
        <w:rPr>
          <w:sz w:val="24"/>
          <w:szCs w:val="24"/>
        </w:rPr>
        <w:t>El monitoreo de condiciones: la biodiversidad, los recursos naturales,</w:t>
      </w:r>
      <w:r w:rsidR="00F77AA2" w:rsidRPr="00F77AA2">
        <w:rPr>
          <w:sz w:val="24"/>
          <w:szCs w:val="24"/>
        </w:rPr>
        <w:t xml:space="preserve"> las </w:t>
      </w:r>
      <w:r w:rsidR="00F77AA2">
        <w:rPr>
          <w:sz w:val="24"/>
          <w:szCs w:val="24"/>
        </w:rPr>
        <w:t>áreas de uso público, seguimiento sub programas.</w:t>
      </w:r>
    </w:p>
    <w:p w:rsidR="00D21C19" w:rsidRDefault="008347D6" w:rsidP="00F77AA2">
      <w:pPr>
        <w:pStyle w:val="Prrafodelista"/>
        <w:ind w:left="1080"/>
        <w:rPr>
          <w:sz w:val="24"/>
          <w:szCs w:val="24"/>
        </w:rPr>
      </w:pPr>
      <w:r w:rsidRPr="008347D6">
        <w:rPr>
          <w:sz w:val="24"/>
          <w:szCs w:val="24"/>
        </w:rPr>
        <w:t>El presente Plan de Manejo es una prop</w:t>
      </w:r>
      <w:r w:rsidR="00095F1F">
        <w:rPr>
          <w:sz w:val="24"/>
          <w:szCs w:val="24"/>
        </w:rPr>
        <w:t>uesta válida para el primer año de implementación, haciendo los seguimientos correspondientes cada 3 meses a los distintos programas.</w:t>
      </w: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F77AA2">
      <w:pPr>
        <w:pStyle w:val="Prrafodelista"/>
        <w:ind w:left="1080"/>
        <w:rPr>
          <w:sz w:val="24"/>
          <w:szCs w:val="24"/>
        </w:rPr>
      </w:pPr>
    </w:p>
    <w:p w:rsidR="001E4387" w:rsidRDefault="001E4387" w:rsidP="001E4387">
      <w:pPr>
        <w:pStyle w:val="Prrafodelista"/>
        <w:ind w:left="1080"/>
        <w:jc w:val="both"/>
        <w:rPr>
          <w:sz w:val="24"/>
          <w:szCs w:val="24"/>
        </w:rPr>
      </w:pPr>
    </w:p>
    <w:p w:rsidR="007E6DAE" w:rsidRDefault="007E6DAE" w:rsidP="00F77AA2">
      <w:pPr>
        <w:pStyle w:val="Prrafodelista"/>
        <w:ind w:left="1080"/>
        <w:rPr>
          <w:sz w:val="24"/>
          <w:szCs w:val="24"/>
        </w:rPr>
      </w:pPr>
    </w:p>
    <w:p w:rsidR="007E6DAE" w:rsidRDefault="007E6DAE" w:rsidP="00F77AA2">
      <w:pPr>
        <w:pStyle w:val="Prrafodelista"/>
        <w:ind w:left="1080"/>
        <w:rPr>
          <w:sz w:val="24"/>
          <w:szCs w:val="24"/>
        </w:rPr>
      </w:pPr>
    </w:p>
    <w:p w:rsidR="007E6DAE" w:rsidRDefault="007E6DAE" w:rsidP="00F77AA2">
      <w:pPr>
        <w:pStyle w:val="Prrafodelista"/>
        <w:ind w:left="1080"/>
        <w:rPr>
          <w:sz w:val="24"/>
          <w:szCs w:val="24"/>
        </w:rPr>
      </w:pPr>
    </w:p>
    <w:p w:rsidR="007E6DAE" w:rsidRDefault="007E6DAE" w:rsidP="00F77AA2">
      <w:pPr>
        <w:pStyle w:val="Prrafodelista"/>
        <w:ind w:left="1080"/>
        <w:rPr>
          <w:sz w:val="24"/>
          <w:szCs w:val="24"/>
        </w:rPr>
      </w:pPr>
    </w:p>
    <w:p w:rsidR="007E6DAE" w:rsidRDefault="007E6DAE" w:rsidP="00F77AA2">
      <w:pPr>
        <w:pStyle w:val="Prrafodelista"/>
        <w:ind w:left="1080"/>
        <w:rPr>
          <w:sz w:val="24"/>
          <w:szCs w:val="24"/>
        </w:rPr>
      </w:pPr>
    </w:p>
    <w:p w:rsidR="007E6DAE" w:rsidRDefault="007E6DAE" w:rsidP="00F77AA2">
      <w:pPr>
        <w:pStyle w:val="Prrafodelista"/>
        <w:ind w:left="1080"/>
        <w:rPr>
          <w:sz w:val="24"/>
          <w:szCs w:val="24"/>
        </w:rPr>
      </w:pPr>
    </w:p>
    <w:p w:rsidR="007E6DAE" w:rsidRDefault="007E6DAE" w:rsidP="00F77AA2">
      <w:pPr>
        <w:pStyle w:val="Prrafodelista"/>
        <w:ind w:left="1080"/>
        <w:rPr>
          <w:sz w:val="24"/>
          <w:szCs w:val="24"/>
        </w:rPr>
      </w:pPr>
    </w:p>
    <w:p w:rsidR="007E6DAE" w:rsidRDefault="007E6DAE" w:rsidP="00F77AA2">
      <w:pPr>
        <w:pStyle w:val="Prrafodelista"/>
        <w:ind w:left="1080"/>
        <w:rPr>
          <w:sz w:val="24"/>
          <w:szCs w:val="24"/>
        </w:rPr>
      </w:pPr>
    </w:p>
    <w:p w:rsidR="007E6DAE" w:rsidRDefault="007E6DAE" w:rsidP="00F77AA2">
      <w:pPr>
        <w:pStyle w:val="Prrafodelista"/>
        <w:ind w:left="1080"/>
        <w:rPr>
          <w:sz w:val="24"/>
          <w:szCs w:val="24"/>
        </w:rPr>
      </w:pPr>
    </w:p>
    <w:p w:rsidR="007E6DAE" w:rsidRDefault="007E6DAE" w:rsidP="00F77AA2">
      <w:pPr>
        <w:pStyle w:val="Prrafodelista"/>
        <w:ind w:left="1080"/>
        <w:rPr>
          <w:sz w:val="24"/>
          <w:szCs w:val="24"/>
        </w:rPr>
      </w:pPr>
    </w:p>
    <w:p w:rsidR="007E6DAE" w:rsidRDefault="007E6DAE" w:rsidP="00F77AA2">
      <w:pPr>
        <w:pStyle w:val="Prrafodelista"/>
        <w:ind w:left="1080"/>
        <w:rPr>
          <w:sz w:val="24"/>
          <w:szCs w:val="24"/>
        </w:rPr>
      </w:pPr>
    </w:p>
    <w:p w:rsidR="007E6DAE" w:rsidRDefault="007E6DAE" w:rsidP="00F77AA2">
      <w:pPr>
        <w:pStyle w:val="Prrafodelista"/>
        <w:ind w:left="1080"/>
        <w:rPr>
          <w:sz w:val="24"/>
          <w:szCs w:val="24"/>
        </w:rPr>
      </w:pPr>
    </w:p>
    <w:p w:rsidR="007E6DAE" w:rsidRDefault="007E6DAE" w:rsidP="00F77AA2">
      <w:pPr>
        <w:pStyle w:val="Prrafodelista"/>
        <w:ind w:left="1080"/>
        <w:rPr>
          <w:sz w:val="24"/>
          <w:szCs w:val="24"/>
        </w:rPr>
      </w:pPr>
    </w:p>
    <w:p w:rsidR="007E6DAE" w:rsidRDefault="007E6DAE" w:rsidP="00F77AA2">
      <w:pPr>
        <w:pStyle w:val="Prrafodelista"/>
        <w:ind w:left="1080"/>
        <w:rPr>
          <w:sz w:val="24"/>
          <w:szCs w:val="24"/>
        </w:rPr>
      </w:pPr>
    </w:p>
    <w:p w:rsidR="007E6DAE" w:rsidRDefault="007E6DAE" w:rsidP="00F77AA2">
      <w:pPr>
        <w:pStyle w:val="Prrafodelista"/>
        <w:ind w:left="1080"/>
        <w:rPr>
          <w:sz w:val="24"/>
          <w:szCs w:val="24"/>
        </w:rPr>
      </w:pPr>
    </w:p>
    <w:p w:rsidR="007E6DAE" w:rsidRDefault="007E6DAE" w:rsidP="00F77AA2">
      <w:pPr>
        <w:pStyle w:val="Prrafodelista"/>
        <w:ind w:left="1080"/>
        <w:rPr>
          <w:sz w:val="24"/>
          <w:szCs w:val="24"/>
        </w:rPr>
      </w:pPr>
    </w:p>
    <w:p w:rsidR="007E6DAE" w:rsidRDefault="007E6DAE" w:rsidP="00F77AA2">
      <w:pPr>
        <w:pStyle w:val="Prrafodelista"/>
        <w:ind w:left="1080"/>
        <w:rPr>
          <w:sz w:val="24"/>
          <w:szCs w:val="24"/>
        </w:rPr>
      </w:pPr>
    </w:p>
    <w:p w:rsidR="007E6DAE" w:rsidRDefault="007E6DAE" w:rsidP="00F77AA2">
      <w:pPr>
        <w:pStyle w:val="Prrafodelista"/>
        <w:ind w:left="1080"/>
        <w:rPr>
          <w:sz w:val="24"/>
          <w:szCs w:val="24"/>
        </w:rPr>
      </w:pPr>
    </w:p>
    <w:p w:rsidR="007E6DAE" w:rsidRPr="006726B9" w:rsidRDefault="007E6DAE" w:rsidP="001E4387">
      <w:pPr>
        <w:pStyle w:val="Prrafodelista"/>
        <w:ind w:left="1080"/>
        <w:jc w:val="center"/>
        <w:rPr>
          <w:sz w:val="24"/>
          <w:szCs w:val="24"/>
        </w:rPr>
      </w:pPr>
    </w:p>
    <w:sectPr w:rsidR="007E6DAE" w:rsidRPr="006726B9" w:rsidSect="003B65DA">
      <w:pgSz w:w="11907" w:h="16839"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B1540F"/>
    <w:multiLevelType w:val="hybridMultilevel"/>
    <w:tmpl w:val="9828DE1E"/>
    <w:lvl w:ilvl="0" w:tplc="F41EB23E">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 w15:restartNumberingAfterBreak="0">
    <w:nsid w:val="303A5152"/>
    <w:multiLevelType w:val="hybridMultilevel"/>
    <w:tmpl w:val="F10CE724"/>
    <w:lvl w:ilvl="0" w:tplc="90F6DA44">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430B9"/>
    <w:multiLevelType w:val="multilevel"/>
    <w:tmpl w:val="DF60E116"/>
    <w:lvl w:ilvl="0">
      <w:start w:val="1"/>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35C86613"/>
    <w:multiLevelType w:val="multilevel"/>
    <w:tmpl w:val="70D4E59A"/>
    <w:lvl w:ilvl="0">
      <w:start w:val="1"/>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44872707"/>
    <w:multiLevelType w:val="multilevel"/>
    <w:tmpl w:val="70D4E59A"/>
    <w:lvl w:ilvl="0">
      <w:start w:val="1"/>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51CE0008"/>
    <w:multiLevelType w:val="hybridMultilevel"/>
    <w:tmpl w:val="7AE8AF4E"/>
    <w:lvl w:ilvl="0" w:tplc="2C0A0001">
      <w:start w:val="1"/>
      <w:numFmt w:val="bullet"/>
      <w:lvlText w:val=""/>
      <w:lvlJc w:val="left"/>
      <w:pPr>
        <w:ind w:left="1906" w:hanging="360"/>
      </w:pPr>
      <w:rPr>
        <w:rFonts w:ascii="Symbol" w:hAnsi="Symbol" w:hint="default"/>
      </w:rPr>
    </w:lvl>
    <w:lvl w:ilvl="1" w:tplc="2C0A0003" w:tentative="1">
      <w:start w:val="1"/>
      <w:numFmt w:val="bullet"/>
      <w:lvlText w:val="o"/>
      <w:lvlJc w:val="left"/>
      <w:pPr>
        <w:ind w:left="2626" w:hanging="360"/>
      </w:pPr>
      <w:rPr>
        <w:rFonts w:ascii="Courier New" w:hAnsi="Courier New" w:cs="Courier New" w:hint="default"/>
      </w:rPr>
    </w:lvl>
    <w:lvl w:ilvl="2" w:tplc="2C0A0005" w:tentative="1">
      <w:start w:val="1"/>
      <w:numFmt w:val="bullet"/>
      <w:lvlText w:val=""/>
      <w:lvlJc w:val="left"/>
      <w:pPr>
        <w:ind w:left="3346" w:hanging="360"/>
      </w:pPr>
      <w:rPr>
        <w:rFonts w:ascii="Wingdings" w:hAnsi="Wingdings" w:hint="default"/>
      </w:rPr>
    </w:lvl>
    <w:lvl w:ilvl="3" w:tplc="2C0A0001" w:tentative="1">
      <w:start w:val="1"/>
      <w:numFmt w:val="bullet"/>
      <w:lvlText w:val=""/>
      <w:lvlJc w:val="left"/>
      <w:pPr>
        <w:ind w:left="4066" w:hanging="360"/>
      </w:pPr>
      <w:rPr>
        <w:rFonts w:ascii="Symbol" w:hAnsi="Symbol" w:hint="default"/>
      </w:rPr>
    </w:lvl>
    <w:lvl w:ilvl="4" w:tplc="2C0A0003" w:tentative="1">
      <w:start w:val="1"/>
      <w:numFmt w:val="bullet"/>
      <w:lvlText w:val="o"/>
      <w:lvlJc w:val="left"/>
      <w:pPr>
        <w:ind w:left="4786" w:hanging="360"/>
      </w:pPr>
      <w:rPr>
        <w:rFonts w:ascii="Courier New" w:hAnsi="Courier New" w:cs="Courier New" w:hint="default"/>
      </w:rPr>
    </w:lvl>
    <w:lvl w:ilvl="5" w:tplc="2C0A0005" w:tentative="1">
      <w:start w:val="1"/>
      <w:numFmt w:val="bullet"/>
      <w:lvlText w:val=""/>
      <w:lvlJc w:val="left"/>
      <w:pPr>
        <w:ind w:left="5506" w:hanging="360"/>
      </w:pPr>
      <w:rPr>
        <w:rFonts w:ascii="Wingdings" w:hAnsi="Wingdings" w:hint="default"/>
      </w:rPr>
    </w:lvl>
    <w:lvl w:ilvl="6" w:tplc="2C0A0001" w:tentative="1">
      <w:start w:val="1"/>
      <w:numFmt w:val="bullet"/>
      <w:lvlText w:val=""/>
      <w:lvlJc w:val="left"/>
      <w:pPr>
        <w:ind w:left="6226" w:hanging="360"/>
      </w:pPr>
      <w:rPr>
        <w:rFonts w:ascii="Symbol" w:hAnsi="Symbol" w:hint="default"/>
      </w:rPr>
    </w:lvl>
    <w:lvl w:ilvl="7" w:tplc="2C0A0003" w:tentative="1">
      <w:start w:val="1"/>
      <w:numFmt w:val="bullet"/>
      <w:lvlText w:val="o"/>
      <w:lvlJc w:val="left"/>
      <w:pPr>
        <w:ind w:left="6946" w:hanging="360"/>
      </w:pPr>
      <w:rPr>
        <w:rFonts w:ascii="Courier New" w:hAnsi="Courier New" w:cs="Courier New" w:hint="default"/>
      </w:rPr>
    </w:lvl>
    <w:lvl w:ilvl="8" w:tplc="2C0A0005" w:tentative="1">
      <w:start w:val="1"/>
      <w:numFmt w:val="bullet"/>
      <w:lvlText w:val=""/>
      <w:lvlJc w:val="left"/>
      <w:pPr>
        <w:ind w:left="7666" w:hanging="360"/>
      </w:pPr>
      <w:rPr>
        <w:rFonts w:ascii="Wingdings" w:hAnsi="Wingdings" w:hint="default"/>
      </w:rPr>
    </w:lvl>
  </w:abstractNum>
  <w:abstractNum w:abstractNumId="6" w15:restartNumberingAfterBreak="0">
    <w:nsid w:val="77F24DE2"/>
    <w:multiLevelType w:val="hybridMultilevel"/>
    <w:tmpl w:val="4D985488"/>
    <w:lvl w:ilvl="0" w:tplc="AB184FB8">
      <w:start w:val="1"/>
      <w:numFmt w:val="bullet"/>
      <w:lvlText w:val="-"/>
      <w:lvlJc w:val="left"/>
      <w:pPr>
        <w:ind w:left="1440" w:hanging="360"/>
      </w:pPr>
      <w:rPr>
        <w:rFonts w:ascii="Calibri" w:eastAsiaTheme="minorHAnsi" w:hAnsi="Calibri" w:cstheme="minorBidi"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7" w15:restartNumberingAfterBreak="0">
    <w:nsid w:val="7F3850F7"/>
    <w:multiLevelType w:val="multilevel"/>
    <w:tmpl w:val="8DB022C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7"/>
  </w:num>
  <w:num w:numId="2">
    <w:abstractNumId w:val="0"/>
  </w:num>
  <w:num w:numId="3">
    <w:abstractNumId w:val="6"/>
  </w:num>
  <w:num w:numId="4">
    <w:abstractNumId w:val="5"/>
  </w:num>
  <w:num w:numId="5">
    <w:abstractNumId w:val="3"/>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5BE"/>
    <w:rsid w:val="0000061F"/>
    <w:rsid w:val="00095F1F"/>
    <w:rsid w:val="000B500F"/>
    <w:rsid w:val="000D6A78"/>
    <w:rsid w:val="000E39CC"/>
    <w:rsid w:val="00117313"/>
    <w:rsid w:val="0012635D"/>
    <w:rsid w:val="00162DBA"/>
    <w:rsid w:val="00197735"/>
    <w:rsid w:val="001E4387"/>
    <w:rsid w:val="00214165"/>
    <w:rsid w:val="00222F28"/>
    <w:rsid w:val="002457E7"/>
    <w:rsid w:val="00253868"/>
    <w:rsid w:val="00264E42"/>
    <w:rsid w:val="0029353B"/>
    <w:rsid w:val="002A7092"/>
    <w:rsid w:val="002C50FE"/>
    <w:rsid w:val="002C7990"/>
    <w:rsid w:val="00303B5E"/>
    <w:rsid w:val="00317DDF"/>
    <w:rsid w:val="00357EE6"/>
    <w:rsid w:val="00394472"/>
    <w:rsid w:val="003B65DA"/>
    <w:rsid w:val="00433BF4"/>
    <w:rsid w:val="004C74A3"/>
    <w:rsid w:val="004E6B8D"/>
    <w:rsid w:val="00567C88"/>
    <w:rsid w:val="00586DB8"/>
    <w:rsid w:val="00593C56"/>
    <w:rsid w:val="006248B8"/>
    <w:rsid w:val="00651453"/>
    <w:rsid w:val="00655D4B"/>
    <w:rsid w:val="00671AFD"/>
    <w:rsid w:val="006726B9"/>
    <w:rsid w:val="00687417"/>
    <w:rsid w:val="006A2C0F"/>
    <w:rsid w:val="006A59B3"/>
    <w:rsid w:val="006E1100"/>
    <w:rsid w:val="007E56E5"/>
    <w:rsid w:val="007E6DAE"/>
    <w:rsid w:val="007F21CF"/>
    <w:rsid w:val="008347D6"/>
    <w:rsid w:val="00890997"/>
    <w:rsid w:val="008B1289"/>
    <w:rsid w:val="008C2ABB"/>
    <w:rsid w:val="008C2AC2"/>
    <w:rsid w:val="00993033"/>
    <w:rsid w:val="00993DBF"/>
    <w:rsid w:val="00A15693"/>
    <w:rsid w:val="00A17B9D"/>
    <w:rsid w:val="00AD2C63"/>
    <w:rsid w:val="00AE2B41"/>
    <w:rsid w:val="00B02511"/>
    <w:rsid w:val="00B15CE4"/>
    <w:rsid w:val="00B4765B"/>
    <w:rsid w:val="00B83AF0"/>
    <w:rsid w:val="00B87EFC"/>
    <w:rsid w:val="00B957C7"/>
    <w:rsid w:val="00BB3B6E"/>
    <w:rsid w:val="00BD25BE"/>
    <w:rsid w:val="00BE156E"/>
    <w:rsid w:val="00BE2B3E"/>
    <w:rsid w:val="00C0130F"/>
    <w:rsid w:val="00C11F24"/>
    <w:rsid w:val="00C16262"/>
    <w:rsid w:val="00C506F6"/>
    <w:rsid w:val="00C93327"/>
    <w:rsid w:val="00CD577E"/>
    <w:rsid w:val="00D21C19"/>
    <w:rsid w:val="00D63DDC"/>
    <w:rsid w:val="00D6429C"/>
    <w:rsid w:val="00DE2A0B"/>
    <w:rsid w:val="00E05DE1"/>
    <w:rsid w:val="00E274AD"/>
    <w:rsid w:val="00E36598"/>
    <w:rsid w:val="00E80D59"/>
    <w:rsid w:val="00ED593B"/>
    <w:rsid w:val="00EF7A6C"/>
    <w:rsid w:val="00F02DC9"/>
    <w:rsid w:val="00F2763C"/>
    <w:rsid w:val="00F3083E"/>
    <w:rsid w:val="00F4516C"/>
    <w:rsid w:val="00F55A39"/>
    <w:rsid w:val="00F620CA"/>
    <w:rsid w:val="00F77AA2"/>
    <w:rsid w:val="00F96762"/>
    <w:rsid w:val="00FB019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E509E0-D059-434B-B61A-DC881EFFE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D25BE"/>
    <w:pPr>
      <w:ind w:left="720"/>
      <w:contextualSpacing/>
    </w:pPr>
  </w:style>
  <w:style w:type="paragraph" w:styleId="Textodeglobo">
    <w:name w:val="Balloon Text"/>
    <w:basedOn w:val="Normal"/>
    <w:link w:val="TextodegloboCar"/>
    <w:uiPriority w:val="99"/>
    <w:semiHidden/>
    <w:unhideWhenUsed/>
    <w:rsid w:val="007E6DA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6DAE"/>
    <w:rPr>
      <w:rFonts w:ascii="Tahoma" w:hAnsi="Tahoma" w:cs="Tahoma"/>
      <w:sz w:val="16"/>
      <w:szCs w:val="16"/>
    </w:rPr>
  </w:style>
  <w:style w:type="paragraph" w:styleId="Descripcin">
    <w:name w:val="caption"/>
    <w:basedOn w:val="Normal"/>
    <w:next w:val="Normal"/>
    <w:uiPriority w:val="35"/>
    <w:unhideWhenUsed/>
    <w:qFormat/>
    <w:rsid w:val="00F02DC9"/>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3719</Words>
  <Characters>21199</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Ana</cp:lastModifiedBy>
  <cp:revision>2</cp:revision>
  <dcterms:created xsi:type="dcterms:W3CDTF">2025-12-04T17:54:00Z</dcterms:created>
  <dcterms:modified xsi:type="dcterms:W3CDTF">2025-12-04T17:54:00Z</dcterms:modified>
</cp:coreProperties>
</file>